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80965" w14:textId="4124698E" w:rsidR="00384A62" w:rsidRPr="00384A62" w:rsidRDefault="00384A62" w:rsidP="00384A62">
      <w:pPr>
        <w:spacing w:after="100"/>
        <w:jc w:val="center"/>
        <w:rPr>
          <w:i/>
        </w:rPr>
      </w:pPr>
      <w:r>
        <w:rPr>
          <w:noProof/>
          <w:lang w:eastAsia="it-IT"/>
        </w:rPr>
        <w:drawing>
          <wp:inline distT="0" distB="0" distL="0" distR="0" wp14:anchorId="18D0AE8D" wp14:editId="18C5072E">
            <wp:extent cx="2005965" cy="1476375"/>
            <wp:effectExtent l="0" t="0" r="0" b="9525"/>
            <wp:docPr id="5" name="Immagine 5"/>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5965" cy="1476375"/>
                    </a:xfrm>
                    <a:prstGeom prst="rect">
                      <a:avLst/>
                    </a:prstGeom>
                  </pic:spPr>
                </pic:pic>
              </a:graphicData>
            </a:graphic>
          </wp:inline>
        </w:drawing>
      </w:r>
    </w:p>
    <w:p w14:paraId="765235C4" w14:textId="77777777" w:rsidR="00384A62" w:rsidRPr="00384A62" w:rsidRDefault="00384A62" w:rsidP="00384A62"/>
    <w:p w14:paraId="126BD1CE" w14:textId="02E22BCE" w:rsidR="00384A62" w:rsidRDefault="00384A62" w:rsidP="00384A62">
      <w:pPr>
        <w:pStyle w:val="Titolo"/>
        <w:spacing w:before="159"/>
        <w:ind w:right="298"/>
        <w:rPr>
          <w:spacing w:val="-1"/>
          <w:lang w:val="en-GB"/>
        </w:rPr>
      </w:pPr>
      <w:r>
        <w:rPr>
          <w:spacing w:val="-1"/>
          <w:lang w:val="en-GB"/>
        </w:rPr>
        <w:t xml:space="preserve">INTERNATIONAL AWARD FRANCIS OF ASSISI AND CARLO ACUTIS </w:t>
      </w:r>
    </w:p>
    <w:p w14:paraId="62A9A398" w14:textId="0BB25AE5" w:rsidR="00384A62" w:rsidRPr="00384A62" w:rsidRDefault="00384A62" w:rsidP="00A94B43">
      <w:pPr>
        <w:pStyle w:val="Titolo"/>
        <w:spacing w:before="159"/>
        <w:ind w:right="298"/>
        <w:rPr>
          <w:spacing w:val="-1"/>
          <w:lang w:val="en-GB"/>
        </w:rPr>
      </w:pPr>
      <w:r>
        <w:rPr>
          <w:spacing w:val="-1"/>
          <w:lang w:val="en-GB"/>
        </w:rPr>
        <w:t>FOR AN ECONOMY OF FRATERNITY</w:t>
      </w:r>
    </w:p>
    <w:p w14:paraId="6097C1EE" w14:textId="77777777" w:rsidR="00384A62" w:rsidRDefault="00384A62" w:rsidP="00384A62">
      <w:pPr>
        <w:pStyle w:val="Titolo"/>
        <w:rPr>
          <w:lang w:val="en-GB"/>
        </w:rPr>
      </w:pPr>
      <w:r>
        <w:rPr>
          <w:lang w:val="en-GB"/>
        </w:rPr>
        <w:t>APPLICATION FORM</w:t>
      </w:r>
    </w:p>
    <w:p w14:paraId="6A33DCC7" w14:textId="77777777" w:rsidR="00384A62" w:rsidRDefault="00384A62" w:rsidP="00384A62">
      <w:pPr>
        <w:pStyle w:val="Corpotesto"/>
        <w:spacing w:before="10"/>
        <w:rPr>
          <w:b/>
          <w:sz w:val="33"/>
          <w:lang w:val="en-GB"/>
        </w:rPr>
      </w:pPr>
    </w:p>
    <w:p w14:paraId="14323C41" w14:textId="77777777" w:rsidR="00384A62" w:rsidRDefault="00384A62" w:rsidP="00384A62">
      <w:pPr>
        <w:pStyle w:val="Corpotesto"/>
        <w:spacing w:before="1"/>
        <w:ind w:left="112"/>
        <w:rPr>
          <w:b/>
          <w:bCs/>
          <w:lang w:val="en-GB"/>
        </w:rPr>
      </w:pPr>
      <w:r>
        <w:rPr>
          <w:b/>
          <w:bCs/>
          <w:lang w:val="en-GB"/>
        </w:rPr>
        <w:t>THE UNDERSIGNED:</w:t>
      </w:r>
    </w:p>
    <w:p w14:paraId="663E3645" w14:textId="77777777" w:rsidR="00384A62" w:rsidRDefault="00384A62" w:rsidP="00384A62">
      <w:pPr>
        <w:pStyle w:val="Corpotesto"/>
        <w:spacing w:before="8"/>
        <w:rPr>
          <w:sz w:val="29"/>
          <w:lang w:val="en-GB"/>
        </w:rPr>
      </w:pPr>
    </w:p>
    <w:p w14:paraId="7BB4D8CB" w14:textId="77777777" w:rsidR="00384A62" w:rsidRDefault="00384A62" w:rsidP="00384A62">
      <w:pPr>
        <w:pStyle w:val="Corpotesto"/>
        <w:tabs>
          <w:tab w:val="left" w:pos="4690"/>
          <w:tab w:val="left" w:pos="9778"/>
        </w:tabs>
        <w:ind w:left="112"/>
        <w:rPr>
          <w:rFonts w:ascii="Times New Roman"/>
          <w:lang w:val="en-GB"/>
        </w:rPr>
      </w:pPr>
      <w:r>
        <w:rPr>
          <w:lang w:val="en-GB"/>
        </w:rPr>
        <w:t>NAME:</w:t>
      </w:r>
      <w:r>
        <w:rPr>
          <w:rFonts w:ascii="Times New Roman"/>
          <w:u w:val="single"/>
          <w:lang w:val="en-GB"/>
        </w:rPr>
        <w:tab/>
      </w:r>
      <w:r>
        <w:rPr>
          <w:rFonts w:asciiTheme="minorHAnsi" w:hAnsiTheme="minorHAnsi"/>
          <w:lang w:val="en-GB"/>
        </w:rPr>
        <w:t>SURNAME</w:t>
      </w:r>
      <w:r>
        <w:rPr>
          <w:lang w:val="en-GB"/>
        </w:rPr>
        <w:t>:</w:t>
      </w:r>
      <w:r>
        <w:rPr>
          <w:rFonts w:ascii="Times New Roman"/>
          <w:spacing w:val="-4"/>
          <w:lang w:val="en-GB"/>
        </w:rPr>
        <w:t xml:space="preserve"> </w:t>
      </w:r>
      <w:r>
        <w:rPr>
          <w:rFonts w:ascii="Times New Roman"/>
          <w:u w:val="single"/>
          <w:lang w:val="en-GB"/>
        </w:rPr>
        <w:t xml:space="preserve"> </w:t>
      </w:r>
      <w:r>
        <w:rPr>
          <w:rFonts w:ascii="Times New Roman"/>
          <w:u w:val="single"/>
          <w:lang w:val="en-GB"/>
        </w:rPr>
        <w:tab/>
      </w:r>
    </w:p>
    <w:p w14:paraId="63EDDAE1" w14:textId="77777777" w:rsidR="00384A62" w:rsidRDefault="00384A62" w:rsidP="00384A62">
      <w:pPr>
        <w:pStyle w:val="Corpotesto"/>
        <w:rPr>
          <w:rFonts w:ascii="Times New Roman"/>
          <w:sz w:val="20"/>
          <w:lang w:val="en-GB"/>
        </w:rPr>
      </w:pPr>
    </w:p>
    <w:p w14:paraId="36F2E2C0" w14:textId="77777777" w:rsidR="00384A62" w:rsidRDefault="00384A62" w:rsidP="00384A62">
      <w:pPr>
        <w:pStyle w:val="Corpotesto"/>
        <w:spacing w:before="3"/>
        <w:rPr>
          <w:rFonts w:ascii="Times New Roman"/>
          <w:sz w:val="19"/>
          <w:lang w:val="en-GB"/>
        </w:rPr>
      </w:pPr>
    </w:p>
    <w:p w14:paraId="1EF1A0A4" w14:textId="77777777" w:rsidR="00384A62" w:rsidRDefault="00384A62" w:rsidP="00384A62">
      <w:pPr>
        <w:pStyle w:val="Corpotesto"/>
        <w:tabs>
          <w:tab w:val="left" w:pos="5682"/>
          <w:tab w:val="left" w:pos="9713"/>
        </w:tabs>
        <w:ind w:left="112"/>
        <w:rPr>
          <w:rFonts w:ascii="Times New Roman"/>
          <w:lang w:val="en-GB"/>
        </w:rPr>
      </w:pPr>
      <w:r>
        <w:rPr>
          <w:lang w:val="en-GB"/>
        </w:rPr>
        <w:t>PLACE OF BIRTH:</w:t>
      </w:r>
      <w:r>
        <w:rPr>
          <w:rFonts w:ascii="Times New Roman"/>
          <w:u w:val="single"/>
          <w:lang w:val="en-GB"/>
        </w:rPr>
        <w:tab/>
      </w:r>
      <w:r>
        <w:rPr>
          <w:rFonts w:asciiTheme="minorHAnsi" w:hAnsiTheme="minorHAnsi"/>
          <w:lang w:val="en-GB"/>
        </w:rPr>
        <w:t>DATE OF BIRTH</w:t>
      </w:r>
      <w:r>
        <w:rPr>
          <w:lang w:val="en-GB"/>
        </w:rPr>
        <w:t>:</w:t>
      </w:r>
      <w:r>
        <w:rPr>
          <w:rFonts w:ascii="Times New Roman"/>
          <w:spacing w:val="-7"/>
          <w:lang w:val="en-GB"/>
        </w:rPr>
        <w:t xml:space="preserve"> </w:t>
      </w:r>
      <w:r>
        <w:rPr>
          <w:rFonts w:ascii="Times New Roman"/>
          <w:u w:val="single"/>
          <w:lang w:val="en-GB"/>
        </w:rPr>
        <w:t xml:space="preserve"> </w:t>
      </w:r>
      <w:r>
        <w:rPr>
          <w:rFonts w:ascii="Times New Roman"/>
          <w:u w:val="single"/>
          <w:lang w:val="en-GB"/>
        </w:rPr>
        <w:tab/>
      </w:r>
    </w:p>
    <w:p w14:paraId="36AC7298" w14:textId="77777777" w:rsidR="00384A62" w:rsidRDefault="00384A62" w:rsidP="00384A62">
      <w:pPr>
        <w:pStyle w:val="Corpotesto"/>
        <w:rPr>
          <w:rFonts w:ascii="Times New Roman"/>
          <w:sz w:val="20"/>
          <w:lang w:val="en-GB"/>
        </w:rPr>
      </w:pPr>
    </w:p>
    <w:p w14:paraId="10B501D8" w14:textId="77777777" w:rsidR="00384A62" w:rsidRDefault="00384A62" w:rsidP="00384A62">
      <w:pPr>
        <w:pStyle w:val="Corpotesto"/>
        <w:spacing w:before="3"/>
        <w:rPr>
          <w:rFonts w:ascii="Times New Roman"/>
          <w:sz w:val="19"/>
          <w:lang w:val="en-GB"/>
        </w:rPr>
      </w:pPr>
    </w:p>
    <w:p w14:paraId="0B148008" w14:textId="77777777" w:rsidR="00384A62" w:rsidRDefault="00384A62" w:rsidP="00384A62">
      <w:pPr>
        <w:pStyle w:val="Corpotesto"/>
        <w:tabs>
          <w:tab w:val="left" w:pos="9757"/>
        </w:tabs>
        <w:ind w:left="112"/>
        <w:rPr>
          <w:rFonts w:ascii="Times New Roman"/>
          <w:lang w:val="en-GB"/>
        </w:rPr>
      </w:pPr>
      <w:r>
        <w:rPr>
          <w:lang w:val="en-GB"/>
        </w:rPr>
        <w:t>ADDRESS – CITY, REGION &amp;NATION:</w:t>
      </w:r>
      <w:r>
        <w:rPr>
          <w:rFonts w:ascii="Times New Roman"/>
          <w:spacing w:val="-7"/>
          <w:lang w:val="en-GB"/>
        </w:rPr>
        <w:t xml:space="preserve"> </w:t>
      </w:r>
      <w:r>
        <w:rPr>
          <w:rFonts w:ascii="Times New Roman"/>
          <w:u w:val="single"/>
          <w:lang w:val="en-GB"/>
        </w:rPr>
        <w:t xml:space="preserve"> </w:t>
      </w:r>
      <w:r>
        <w:rPr>
          <w:rFonts w:ascii="Times New Roman"/>
          <w:u w:val="single"/>
          <w:lang w:val="en-GB"/>
        </w:rPr>
        <w:tab/>
      </w:r>
    </w:p>
    <w:p w14:paraId="2C806E1A" w14:textId="77777777" w:rsidR="00384A62" w:rsidRDefault="00384A62" w:rsidP="00384A62">
      <w:pPr>
        <w:pStyle w:val="Corpotesto"/>
        <w:rPr>
          <w:rFonts w:ascii="Times New Roman"/>
          <w:sz w:val="20"/>
          <w:lang w:val="en-GB"/>
        </w:rPr>
      </w:pPr>
    </w:p>
    <w:p w14:paraId="560CA1F4" w14:textId="77777777" w:rsidR="00384A62" w:rsidRDefault="00384A62" w:rsidP="00384A62">
      <w:pPr>
        <w:pStyle w:val="Corpotesto"/>
        <w:spacing w:before="3"/>
        <w:rPr>
          <w:rFonts w:ascii="Times New Roman"/>
          <w:sz w:val="19"/>
          <w:lang w:val="en-GB"/>
        </w:rPr>
      </w:pPr>
    </w:p>
    <w:p w14:paraId="3DADE48F" w14:textId="77777777" w:rsidR="00384A62" w:rsidRDefault="00384A62" w:rsidP="00384A62">
      <w:pPr>
        <w:pStyle w:val="Corpotesto"/>
        <w:tabs>
          <w:tab w:val="left" w:pos="5895"/>
          <w:tab w:val="left" w:pos="7038"/>
          <w:tab w:val="left" w:pos="9798"/>
        </w:tabs>
        <w:ind w:left="112"/>
        <w:rPr>
          <w:rFonts w:ascii="Times New Roman" w:hAnsi="Times New Roman"/>
          <w:lang w:val="en-GB"/>
        </w:rPr>
      </w:pPr>
      <w:r>
        <w:rPr>
          <w:lang w:val="en-GB"/>
        </w:rPr>
        <w:t>STREET:</w:t>
      </w:r>
      <w:r>
        <w:rPr>
          <w:rFonts w:ascii="Times New Roman" w:hAnsi="Times New Roman"/>
          <w:u w:val="single"/>
          <w:lang w:val="en-GB"/>
        </w:rPr>
        <w:tab/>
      </w:r>
      <w:r>
        <w:rPr>
          <w:rFonts w:asciiTheme="minorHAnsi" w:hAnsiTheme="minorHAnsi"/>
          <w:lang w:val="en-GB"/>
        </w:rPr>
        <w:t>N</w:t>
      </w:r>
      <w:r>
        <w:rPr>
          <w:lang w:val="en-GB"/>
        </w:rPr>
        <w:t>°:</w:t>
      </w:r>
      <w:r>
        <w:rPr>
          <w:rFonts w:ascii="Times New Roman" w:hAnsi="Times New Roman"/>
          <w:u w:val="single"/>
          <w:lang w:val="en-GB"/>
        </w:rPr>
        <w:tab/>
      </w:r>
      <w:r>
        <w:rPr>
          <w:rFonts w:asciiTheme="minorHAnsi" w:hAnsiTheme="minorHAnsi"/>
          <w:lang w:val="en-GB"/>
        </w:rPr>
        <w:t>POSTAL CODE</w:t>
      </w:r>
      <w:r>
        <w:rPr>
          <w:rFonts w:ascii="Times New Roman" w:hAnsi="Times New Roman"/>
          <w:spacing w:val="-6"/>
          <w:lang w:val="en-GB"/>
        </w:rPr>
        <w:t xml:space="preserve"> </w:t>
      </w:r>
      <w:r>
        <w:rPr>
          <w:rFonts w:ascii="Times New Roman" w:hAnsi="Times New Roman"/>
          <w:u w:val="single"/>
          <w:lang w:val="en-GB"/>
        </w:rPr>
        <w:t xml:space="preserve"> </w:t>
      </w:r>
      <w:r>
        <w:rPr>
          <w:rFonts w:ascii="Times New Roman" w:hAnsi="Times New Roman"/>
          <w:u w:val="single"/>
          <w:lang w:val="en-GB"/>
        </w:rPr>
        <w:tab/>
      </w:r>
    </w:p>
    <w:p w14:paraId="53261066" w14:textId="77777777" w:rsidR="00384A62" w:rsidRDefault="00384A62" w:rsidP="00384A62">
      <w:pPr>
        <w:pStyle w:val="Corpotesto"/>
        <w:rPr>
          <w:rFonts w:ascii="Times New Roman"/>
          <w:sz w:val="20"/>
          <w:lang w:val="en-GB"/>
        </w:rPr>
      </w:pPr>
    </w:p>
    <w:p w14:paraId="764FF9B6" w14:textId="77777777" w:rsidR="00384A62" w:rsidRDefault="00384A62" w:rsidP="00384A62">
      <w:pPr>
        <w:pStyle w:val="Corpotesto"/>
        <w:spacing w:before="3"/>
        <w:rPr>
          <w:rFonts w:ascii="Times New Roman"/>
          <w:sz w:val="19"/>
          <w:lang w:val="en-GB"/>
        </w:rPr>
      </w:pPr>
    </w:p>
    <w:p w14:paraId="752BA117" w14:textId="77777777" w:rsidR="00384A62" w:rsidRPr="008B04FF" w:rsidRDefault="00384A62" w:rsidP="00384A62">
      <w:pPr>
        <w:pStyle w:val="Corpotesto"/>
        <w:tabs>
          <w:tab w:val="left" w:pos="4907"/>
          <w:tab w:val="left" w:pos="9701"/>
        </w:tabs>
        <w:ind w:left="112"/>
        <w:rPr>
          <w:rFonts w:ascii="Times New Roman"/>
          <w:lang w:val="en-GB"/>
        </w:rPr>
      </w:pPr>
      <w:r w:rsidRPr="008B04FF">
        <w:rPr>
          <w:lang w:val="en-GB"/>
        </w:rPr>
        <w:t>TEL.</w:t>
      </w:r>
      <w:r w:rsidRPr="008B04FF">
        <w:rPr>
          <w:rFonts w:ascii="Times New Roman"/>
          <w:u w:val="single"/>
          <w:lang w:val="en-GB"/>
        </w:rPr>
        <w:tab/>
      </w:r>
      <w:r w:rsidRPr="008B04FF">
        <w:rPr>
          <w:lang w:val="en-GB"/>
        </w:rPr>
        <w:t>E-MAIL</w:t>
      </w:r>
      <w:r w:rsidRPr="008B04FF">
        <w:rPr>
          <w:rFonts w:ascii="Times New Roman"/>
          <w:spacing w:val="-6"/>
          <w:lang w:val="en-GB"/>
        </w:rPr>
        <w:t xml:space="preserve"> </w:t>
      </w:r>
      <w:r w:rsidRPr="008B04FF">
        <w:rPr>
          <w:rFonts w:ascii="Times New Roman"/>
          <w:u w:val="single"/>
          <w:lang w:val="en-GB"/>
        </w:rPr>
        <w:t xml:space="preserve"> </w:t>
      </w:r>
      <w:r w:rsidRPr="008B04FF">
        <w:rPr>
          <w:rFonts w:ascii="Times New Roman"/>
          <w:u w:val="single"/>
          <w:lang w:val="en-GB"/>
        </w:rPr>
        <w:tab/>
      </w:r>
    </w:p>
    <w:p w14:paraId="25CFF7CD" w14:textId="77777777" w:rsidR="00384A62" w:rsidRPr="008B04FF" w:rsidRDefault="00384A62" w:rsidP="00384A62">
      <w:pPr>
        <w:pStyle w:val="Corpotesto"/>
        <w:rPr>
          <w:rFonts w:ascii="Times New Roman"/>
          <w:sz w:val="20"/>
          <w:lang w:val="en-GB"/>
        </w:rPr>
      </w:pPr>
    </w:p>
    <w:p w14:paraId="36624479" w14:textId="77777777" w:rsidR="00384A62" w:rsidRPr="008B04FF" w:rsidRDefault="00384A62" w:rsidP="00384A62">
      <w:pPr>
        <w:pStyle w:val="Corpotesto"/>
        <w:spacing w:before="3"/>
        <w:rPr>
          <w:rFonts w:ascii="Times New Roman"/>
          <w:sz w:val="19"/>
          <w:lang w:val="en-GB"/>
        </w:rPr>
      </w:pPr>
    </w:p>
    <w:p w14:paraId="72E996FE" w14:textId="77777777" w:rsidR="00384A62" w:rsidRDefault="00384A62" w:rsidP="00384A62">
      <w:pPr>
        <w:pStyle w:val="Corpotesto"/>
        <w:tabs>
          <w:tab w:val="left" w:pos="9754"/>
        </w:tabs>
        <w:ind w:left="112"/>
        <w:rPr>
          <w:rFonts w:ascii="Times New Roman" w:hAnsi="Times New Roman"/>
          <w:lang w:val="en-GB"/>
        </w:rPr>
      </w:pPr>
      <w:r>
        <w:rPr>
          <w:lang w:val="en-GB"/>
        </w:rPr>
        <w:t>POSITION (if applicable)</w:t>
      </w:r>
      <w:r>
        <w:rPr>
          <w:rFonts w:ascii="Times New Roman" w:hAnsi="Times New Roman"/>
          <w:spacing w:val="-7"/>
          <w:lang w:val="en-GB"/>
        </w:rPr>
        <w:t xml:space="preserve"> </w:t>
      </w:r>
      <w:r>
        <w:rPr>
          <w:rFonts w:ascii="Times New Roman" w:hAnsi="Times New Roman"/>
          <w:u w:val="single"/>
          <w:lang w:val="en-GB"/>
        </w:rPr>
        <w:t xml:space="preserve"> </w:t>
      </w:r>
      <w:r>
        <w:rPr>
          <w:rFonts w:ascii="Times New Roman" w:hAnsi="Times New Roman"/>
          <w:u w:val="single"/>
          <w:lang w:val="en-GB"/>
        </w:rPr>
        <w:tab/>
      </w:r>
    </w:p>
    <w:p w14:paraId="06528198" w14:textId="77777777" w:rsidR="00384A62" w:rsidRDefault="00384A62" w:rsidP="00384A62">
      <w:pPr>
        <w:pStyle w:val="Corpotesto"/>
        <w:rPr>
          <w:rFonts w:ascii="Times New Roman"/>
          <w:sz w:val="20"/>
          <w:lang w:val="en-GB"/>
        </w:rPr>
      </w:pPr>
    </w:p>
    <w:p w14:paraId="26424650" w14:textId="77777777" w:rsidR="00384A62" w:rsidRDefault="00384A62" w:rsidP="00384A62">
      <w:pPr>
        <w:pStyle w:val="Corpotesto"/>
        <w:spacing w:before="3"/>
        <w:rPr>
          <w:rFonts w:ascii="Times New Roman"/>
          <w:sz w:val="19"/>
          <w:lang w:val="en-GB"/>
        </w:rPr>
      </w:pPr>
    </w:p>
    <w:p w14:paraId="57903757" w14:textId="77777777" w:rsidR="00384A62" w:rsidRDefault="00384A62" w:rsidP="00384A62">
      <w:pPr>
        <w:pStyle w:val="Corpotesto"/>
        <w:tabs>
          <w:tab w:val="left" w:pos="9713"/>
        </w:tabs>
        <w:ind w:left="112"/>
        <w:rPr>
          <w:rFonts w:ascii="Times New Roman" w:hAnsi="Times New Roman"/>
          <w:u w:val="single"/>
          <w:lang w:val="en-GB"/>
        </w:rPr>
      </w:pPr>
      <w:r>
        <w:rPr>
          <w:lang w:val="en-GB"/>
        </w:rPr>
        <w:t>COMPANY/ENTITY/ASSOCIATION/OTHER (if applicable)</w:t>
      </w:r>
      <w:r>
        <w:rPr>
          <w:rFonts w:ascii="Times New Roman" w:hAnsi="Times New Roman"/>
          <w:spacing w:val="-7"/>
          <w:lang w:val="en-GB"/>
        </w:rPr>
        <w:t xml:space="preserve"> </w:t>
      </w:r>
      <w:r>
        <w:rPr>
          <w:rFonts w:ascii="Times New Roman" w:hAnsi="Times New Roman"/>
          <w:u w:val="single"/>
          <w:lang w:val="en-GB"/>
        </w:rPr>
        <w:t xml:space="preserve"> </w:t>
      </w:r>
      <w:r>
        <w:rPr>
          <w:rFonts w:ascii="Times New Roman" w:hAnsi="Times New Roman"/>
          <w:u w:val="single"/>
          <w:lang w:val="en-GB"/>
        </w:rPr>
        <w:tab/>
      </w:r>
    </w:p>
    <w:p w14:paraId="52A7DAFF" w14:textId="77777777" w:rsidR="00384A62" w:rsidRDefault="00384A62" w:rsidP="00384A62">
      <w:pPr>
        <w:pStyle w:val="Corpotesto"/>
        <w:tabs>
          <w:tab w:val="left" w:pos="9713"/>
        </w:tabs>
        <w:ind w:left="112"/>
        <w:rPr>
          <w:rFonts w:ascii="Times New Roman" w:hAnsi="Times New Roman"/>
          <w:u w:val="single"/>
          <w:lang w:val="en-GB"/>
        </w:rPr>
      </w:pPr>
    </w:p>
    <w:p w14:paraId="0C89530A" w14:textId="77777777" w:rsidR="00384A62" w:rsidRDefault="00384A62" w:rsidP="00384A62">
      <w:pPr>
        <w:pStyle w:val="Corpotesto"/>
        <w:tabs>
          <w:tab w:val="left" w:pos="9713"/>
        </w:tabs>
        <w:ind w:left="112"/>
        <w:rPr>
          <w:rFonts w:ascii="Times New Roman" w:hAnsi="Times New Roman"/>
          <w:u w:val="single"/>
          <w:lang w:val="en-GB"/>
        </w:rPr>
      </w:pPr>
    </w:p>
    <w:p w14:paraId="0B43576A" w14:textId="77777777" w:rsidR="00384A62" w:rsidRDefault="00384A62" w:rsidP="00384A62">
      <w:pPr>
        <w:pStyle w:val="Corpotesto"/>
        <w:tabs>
          <w:tab w:val="left" w:pos="9723"/>
        </w:tabs>
        <w:ind w:left="112"/>
        <w:rPr>
          <w:rFonts w:asciiTheme="minorHAnsi" w:hAnsiTheme="minorHAnsi" w:cstheme="minorHAnsi"/>
          <w:lang w:val="en-GB"/>
        </w:rPr>
      </w:pPr>
      <w:r>
        <w:rPr>
          <w:lang w:val="en-GB"/>
        </w:rPr>
        <w:t>MAIN ACTIVITIES (if applicable)</w:t>
      </w:r>
      <w:r>
        <w:rPr>
          <w:rFonts w:ascii="Times New Roman" w:hAnsi="Times New Roman"/>
          <w:lang w:val="en-GB"/>
        </w:rPr>
        <w:t xml:space="preserve">  </w:t>
      </w:r>
      <w:r>
        <w:rPr>
          <w:rFonts w:ascii="Times New Roman" w:hAnsi="Times New Roman"/>
          <w:spacing w:val="-17"/>
          <w:lang w:val="en-GB"/>
        </w:rPr>
        <w:t xml:space="preserve"> </w:t>
      </w:r>
      <w:r>
        <w:rPr>
          <w:rFonts w:ascii="Times New Roman" w:hAnsi="Times New Roman"/>
          <w:u w:val="single"/>
          <w:lang w:val="en-GB"/>
        </w:rPr>
        <w:t xml:space="preserve"> </w:t>
      </w:r>
      <w:r>
        <w:rPr>
          <w:rFonts w:ascii="Times New Roman" w:hAnsi="Times New Roman"/>
          <w:u w:val="single"/>
          <w:lang w:val="en-GB"/>
        </w:rPr>
        <w:tab/>
      </w:r>
    </w:p>
    <w:p w14:paraId="317D3A80" w14:textId="77777777" w:rsidR="00384A62" w:rsidRDefault="00384A62" w:rsidP="00384A62">
      <w:pPr>
        <w:pStyle w:val="Corpotesto"/>
        <w:rPr>
          <w:rFonts w:ascii="Times New Roman"/>
          <w:sz w:val="20"/>
          <w:lang w:val="en-GB"/>
        </w:rPr>
      </w:pPr>
    </w:p>
    <w:p w14:paraId="2C3A14CC" w14:textId="77777777" w:rsidR="00384A62" w:rsidRDefault="00384A62" w:rsidP="00384A62">
      <w:pPr>
        <w:pStyle w:val="Corpotesto"/>
        <w:rPr>
          <w:rFonts w:ascii="Times New Roman"/>
          <w:sz w:val="20"/>
          <w:lang w:val="en-GB"/>
        </w:rPr>
      </w:pPr>
    </w:p>
    <w:p w14:paraId="4B3C96D9" w14:textId="0DBDB062" w:rsidR="00384A62" w:rsidRDefault="00384A62" w:rsidP="00384A62">
      <w:pPr>
        <w:pStyle w:val="Corpotesto"/>
        <w:spacing w:before="2"/>
        <w:rPr>
          <w:rFonts w:ascii="Times New Roman"/>
          <w:sz w:val="16"/>
          <w:lang w:val="en-GB"/>
        </w:rPr>
      </w:pPr>
      <w:r>
        <w:rPr>
          <w:noProof/>
          <w:lang w:eastAsia="it-IT"/>
        </w:rPr>
        <mc:AlternateContent>
          <mc:Choice Requires="wps">
            <w:drawing>
              <wp:anchor distT="0" distB="0" distL="0" distR="0" simplePos="0" relativeHeight="251657216" behindDoc="1" locked="0" layoutInCell="1" allowOverlap="1" wp14:anchorId="33EF4E5F" wp14:editId="63AD630C">
                <wp:simplePos x="0" y="0"/>
                <wp:positionH relativeFrom="page">
                  <wp:posOffset>719455</wp:posOffset>
                </wp:positionH>
                <wp:positionV relativeFrom="paragraph">
                  <wp:posOffset>147955</wp:posOffset>
                </wp:positionV>
                <wp:extent cx="6052820" cy="1270"/>
                <wp:effectExtent l="0" t="0" r="24130" b="17780"/>
                <wp:wrapTopAndBottom/>
                <wp:docPr id="16" name="Figura a mano libera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2820" cy="1270"/>
                        </a:xfrm>
                        <a:custGeom>
                          <a:avLst/>
                          <a:gdLst>
                            <a:gd name="T0" fmla="+- 0 1133 1133"/>
                            <a:gd name="T1" fmla="*/ T0 w 9532"/>
                            <a:gd name="T2" fmla="+- 0 10665 1133"/>
                            <a:gd name="T3" fmla="*/ T2 w 9532"/>
                          </a:gdLst>
                          <a:ahLst/>
                          <a:cxnLst>
                            <a:cxn ang="0">
                              <a:pos x="T1" y="0"/>
                            </a:cxn>
                            <a:cxn ang="0">
                              <a:pos x="T3" y="0"/>
                            </a:cxn>
                          </a:cxnLst>
                          <a:rect l="0" t="0" r="r" b="b"/>
                          <a:pathLst>
                            <a:path w="9532">
                              <a:moveTo>
                                <a:pt x="0" y="0"/>
                              </a:moveTo>
                              <a:lnTo>
                                <a:pt x="9532" y="0"/>
                              </a:lnTo>
                            </a:path>
                          </a:pathLst>
                        </a:custGeom>
                        <a:noFill/>
                        <a:ln w="9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43378" id="Figura a mano libera 16" o:spid="_x0000_s1026" style="position:absolute;margin-left:56.65pt;margin-top:11.65pt;width:476.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" path="m,l9532,e" filled="f" strokeweight=".253mm">
                <v:path arrowok="t" o:connecttype="custom" o:connectlocs="0,0;6052820,0" o:connectangles="0,0"/>
                <w10:wrap type="topAndBottom" anchorx="page"/>
              </v:shape>
            </w:pict>
          </mc:Fallback>
        </mc:AlternateContent>
      </w:r>
    </w:p>
    <w:p w14:paraId="6E73DA45" w14:textId="77777777" w:rsidR="00384A62" w:rsidRDefault="00384A62" w:rsidP="00384A62">
      <w:pPr>
        <w:pStyle w:val="Corpotesto"/>
        <w:rPr>
          <w:rFonts w:ascii="Times New Roman"/>
          <w:sz w:val="20"/>
          <w:lang w:val="en-GB"/>
        </w:rPr>
      </w:pPr>
    </w:p>
    <w:p w14:paraId="7EA972F6" w14:textId="77777777" w:rsidR="00384A62" w:rsidRDefault="00384A62" w:rsidP="00384A62">
      <w:pPr>
        <w:pStyle w:val="Corpotesto"/>
        <w:ind w:left="112"/>
        <w:rPr>
          <w:lang w:val="en-GB"/>
        </w:rPr>
      </w:pPr>
      <w:r>
        <w:rPr>
          <w:lang w:val="en-GB"/>
        </w:rPr>
        <w:t>REGISTERED ADDRESS OF COMPANY/ENTITY/ASSOCIATION/OTHER:</w:t>
      </w:r>
    </w:p>
    <w:p w14:paraId="45AC3D87" w14:textId="77777777" w:rsidR="00384A62" w:rsidRDefault="00384A62" w:rsidP="00384A62">
      <w:pPr>
        <w:pStyle w:val="Titolo1"/>
        <w:rPr>
          <w:lang w:val="en-GB"/>
        </w:rPr>
      </w:pPr>
    </w:p>
    <w:p w14:paraId="7BC14F1D" w14:textId="77777777" w:rsidR="00384A62" w:rsidRDefault="00384A62" w:rsidP="00384A62">
      <w:pPr>
        <w:pStyle w:val="Corpotesto"/>
        <w:tabs>
          <w:tab w:val="left" w:pos="4621"/>
          <w:tab w:val="left" w:pos="9716"/>
        </w:tabs>
        <w:spacing w:before="183"/>
        <w:ind w:left="112"/>
        <w:rPr>
          <w:rFonts w:ascii="Times New Roman"/>
          <w:lang w:val="en-GB"/>
        </w:rPr>
      </w:pPr>
      <w:r>
        <w:rPr>
          <w:lang w:val="en-GB"/>
        </w:rPr>
        <w:t>CITY, REGION &amp; NATION:</w:t>
      </w:r>
      <w:r>
        <w:rPr>
          <w:rFonts w:ascii="Times New Roman"/>
          <w:u w:val="single"/>
          <w:lang w:val="en-GB"/>
        </w:rPr>
        <w:tab/>
      </w:r>
      <w:r>
        <w:rPr>
          <w:rFonts w:ascii="Times New Roman"/>
          <w:u w:val="single"/>
          <w:lang w:val="en-GB"/>
        </w:rPr>
        <w:tab/>
      </w:r>
    </w:p>
    <w:p w14:paraId="4204FB07" w14:textId="77777777" w:rsidR="00384A62" w:rsidRDefault="00384A62" w:rsidP="00384A62">
      <w:pPr>
        <w:pStyle w:val="Corpotesto"/>
        <w:rPr>
          <w:rFonts w:ascii="Times New Roman"/>
          <w:sz w:val="20"/>
          <w:lang w:val="en-GB"/>
        </w:rPr>
      </w:pPr>
    </w:p>
    <w:p w14:paraId="541F202C" w14:textId="77777777" w:rsidR="00384A62" w:rsidRDefault="00384A62" w:rsidP="00384A62">
      <w:pPr>
        <w:pStyle w:val="Corpotesto"/>
        <w:spacing w:before="2"/>
        <w:rPr>
          <w:rFonts w:ascii="Times New Roman"/>
          <w:sz w:val="19"/>
          <w:lang w:val="en-GB"/>
        </w:rPr>
      </w:pPr>
    </w:p>
    <w:p w14:paraId="49220FA6" w14:textId="77777777" w:rsidR="00384A62" w:rsidRDefault="00384A62" w:rsidP="00384A62">
      <w:pPr>
        <w:pStyle w:val="Corpotesto"/>
        <w:tabs>
          <w:tab w:val="left" w:pos="5895"/>
          <w:tab w:val="left" w:pos="7038"/>
          <w:tab w:val="left" w:pos="9798"/>
        </w:tabs>
        <w:ind w:left="112"/>
        <w:rPr>
          <w:rFonts w:ascii="Times New Roman" w:hAnsi="Times New Roman"/>
          <w:lang w:val="en-GB"/>
        </w:rPr>
      </w:pPr>
      <w:r>
        <w:rPr>
          <w:lang w:val="en-GB"/>
        </w:rPr>
        <w:t>STREET:</w:t>
      </w:r>
      <w:r>
        <w:rPr>
          <w:rFonts w:ascii="Times New Roman" w:hAnsi="Times New Roman"/>
          <w:u w:val="single"/>
          <w:lang w:val="en-GB"/>
        </w:rPr>
        <w:tab/>
      </w:r>
      <w:r>
        <w:rPr>
          <w:lang w:val="en-GB"/>
        </w:rPr>
        <w:t>N°:</w:t>
      </w:r>
      <w:r>
        <w:rPr>
          <w:rFonts w:ascii="Times New Roman" w:hAnsi="Times New Roman"/>
          <w:u w:val="single"/>
          <w:lang w:val="en-GB"/>
        </w:rPr>
        <w:tab/>
      </w:r>
      <w:r>
        <w:rPr>
          <w:rFonts w:asciiTheme="minorHAnsi" w:hAnsiTheme="minorHAnsi"/>
          <w:lang w:val="en-GB"/>
        </w:rPr>
        <w:t>POSTAL CODE</w:t>
      </w:r>
      <w:r>
        <w:rPr>
          <w:rFonts w:ascii="Times New Roman" w:hAnsi="Times New Roman"/>
          <w:spacing w:val="-6"/>
          <w:lang w:val="en-GB"/>
        </w:rPr>
        <w:t xml:space="preserve"> </w:t>
      </w:r>
      <w:r>
        <w:rPr>
          <w:rFonts w:ascii="Times New Roman" w:hAnsi="Times New Roman"/>
          <w:u w:val="single"/>
          <w:lang w:val="en-GB"/>
        </w:rPr>
        <w:t xml:space="preserve"> </w:t>
      </w:r>
      <w:r>
        <w:rPr>
          <w:rFonts w:ascii="Times New Roman" w:hAnsi="Times New Roman"/>
          <w:u w:val="single"/>
          <w:lang w:val="en-GB"/>
        </w:rPr>
        <w:tab/>
      </w:r>
    </w:p>
    <w:p w14:paraId="3ABF4113" w14:textId="77777777" w:rsidR="00384A62" w:rsidRDefault="00384A62" w:rsidP="00384A62">
      <w:pPr>
        <w:pStyle w:val="Corpotesto"/>
        <w:rPr>
          <w:rFonts w:ascii="Times New Roman"/>
          <w:sz w:val="20"/>
          <w:lang w:val="en-GB"/>
        </w:rPr>
      </w:pPr>
    </w:p>
    <w:p w14:paraId="563053B6" w14:textId="77777777" w:rsidR="00384A62" w:rsidRDefault="00384A62" w:rsidP="00384A62">
      <w:pPr>
        <w:pStyle w:val="Corpotesto"/>
        <w:spacing w:before="3"/>
        <w:rPr>
          <w:rFonts w:ascii="Times New Roman"/>
          <w:sz w:val="19"/>
          <w:lang w:val="en-GB"/>
        </w:rPr>
      </w:pPr>
    </w:p>
    <w:p w14:paraId="170856D8" w14:textId="77777777" w:rsidR="00384A62" w:rsidRPr="008B04FF" w:rsidRDefault="00384A62" w:rsidP="00384A62">
      <w:pPr>
        <w:pStyle w:val="Corpotesto"/>
        <w:tabs>
          <w:tab w:val="left" w:pos="2987"/>
          <w:tab w:val="left" w:pos="5840"/>
          <w:tab w:val="left" w:pos="9754"/>
        </w:tabs>
        <w:ind w:left="112"/>
        <w:rPr>
          <w:rFonts w:ascii="Times New Roman"/>
          <w:lang w:val="en-GB"/>
        </w:rPr>
      </w:pPr>
      <w:r w:rsidRPr="008B04FF">
        <w:rPr>
          <w:lang w:val="en-GB"/>
        </w:rPr>
        <w:t>TEL.</w:t>
      </w:r>
      <w:r w:rsidRPr="008B04FF">
        <w:rPr>
          <w:rFonts w:ascii="Times New Roman"/>
          <w:u w:val="single"/>
          <w:lang w:val="en-GB"/>
        </w:rPr>
        <w:tab/>
      </w:r>
      <w:r w:rsidRPr="008B04FF">
        <w:rPr>
          <w:lang w:val="en-GB"/>
        </w:rPr>
        <w:t>FAX</w:t>
      </w:r>
      <w:r w:rsidRPr="008B04FF">
        <w:rPr>
          <w:rFonts w:ascii="Times New Roman"/>
          <w:u w:val="single"/>
          <w:lang w:val="en-GB"/>
        </w:rPr>
        <w:tab/>
      </w:r>
      <w:r w:rsidRPr="008B04FF">
        <w:rPr>
          <w:lang w:val="en-GB"/>
        </w:rPr>
        <w:t>E-MAIL</w:t>
      </w:r>
      <w:r w:rsidRPr="008B04FF">
        <w:rPr>
          <w:rFonts w:ascii="Times New Roman"/>
          <w:spacing w:val="-7"/>
          <w:lang w:val="en-GB"/>
        </w:rPr>
        <w:t xml:space="preserve"> </w:t>
      </w:r>
      <w:r w:rsidRPr="008B04FF">
        <w:rPr>
          <w:rFonts w:ascii="Times New Roman"/>
          <w:u w:val="single"/>
          <w:lang w:val="en-GB"/>
        </w:rPr>
        <w:t xml:space="preserve"> </w:t>
      </w:r>
      <w:r w:rsidRPr="008B04FF">
        <w:rPr>
          <w:rFonts w:ascii="Times New Roman"/>
          <w:u w:val="single"/>
          <w:lang w:val="en-GB"/>
        </w:rPr>
        <w:tab/>
      </w:r>
    </w:p>
    <w:p w14:paraId="35F85B42" w14:textId="77777777" w:rsidR="00384A62" w:rsidRPr="008B04FF" w:rsidRDefault="00384A62" w:rsidP="00384A62">
      <w:pPr>
        <w:pStyle w:val="Corpotesto"/>
        <w:rPr>
          <w:rFonts w:ascii="Times New Roman"/>
          <w:sz w:val="20"/>
          <w:lang w:val="en-GB"/>
        </w:rPr>
      </w:pPr>
    </w:p>
    <w:p w14:paraId="13D1D510" w14:textId="77777777" w:rsidR="00384A62" w:rsidRPr="008B04FF" w:rsidRDefault="00384A62" w:rsidP="00384A62">
      <w:pPr>
        <w:pStyle w:val="Corpotesto"/>
        <w:spacing w:before="3"/>
        <w:rPr>
          <w:rFonts w:ascii="Times New Roman"/>
          <w:sz w:val="19"/>
          <w:lang w:val="en-GB"/>
        </w:rPr>
      </w:pPr>
    </w:p>
    <w:p w14:paraId="73E7715E" w14:textId="77777777" w:rsidR="00384A62" w:rsidRPr="008B04FF" w:rsidRDefault="00384A62" w:rsidP="00384A62">
      <w:pPr>
        <w:pStyle w:val="Corpotesto"/>
        <w:rPr>
          <w:sz w:val="20"/>
          <w:lang w:val="en-GB"/>
        </w:rPr>
      </w:pPr>
    </w:p>
    <w:p w14:paraId="4B528F00" w14:textId="77777777" w:rsidR="00AA3429" w:rsidRDefault="00AA3429" w:rsidP="00384A62">
      <w:pPr>
        <w:pStyle w:val="Corpotesto"/>
        <w:ind w:left="112"/>
        <w:rPr>
          <w:lang w:val="en-GB"/>
        </w:rPr>
      </w:pPr>
    </w:p>
    <w:p w14:paraId="217B6E5F" w14:textId="77777777" w:rsidR="00AA3429" w:rsidRDefault="00AA3429" w:rsidP="00384A62">
      <w:pPr>
        <w:pStyle w:val="Corpotesto"/>
        <w:ind w:left="112"/>
        <w:rPr>
          <w:lang w:val="en-GB"/>
        </w:rPr>
      </w:pPr>
    </w:p>
    <w:p w14:paraId="10F529F3" w14:textId="3944DA67" w:rsidR="00384A62" w:rsidRPr="008B04FF" w:rsidRDefault="00384A62" w:rsidP="00384A62">
      <w:pPr>
        <w:pStyle w:val="Corpotesto"/>
        <w:ind w:left="112"/>
        <w:rPr>
          <w:lang w:val="en-GB"/>
        </w:rPr>
      </w:pPr>
      <w:r w:rsidRPr="008B04FF">
        <w:rPr>
          <w:lang w:val="en-GB"/>
        </w:rPr>
        <w:lastRenderedPageBreak/>
        <w:t>BRIEF DESCRIPTION OF PROJECT:</w:t>
      </w:r>
    </w:p>
    <w:p w14:paraId="2856FA10" w14:textId="77777777" w:rsidR="00384A62" w:rsidRPr="008B04FF" w:rsidRDefault="00384A62" w:rsidP="00384A62">
      <w:pPr>
        <w:pStyle w:val="Corpotesto"/>
        <w:rPr>
          <w:sz w:val="20"/>
          <w:lang w:val="en-GB"/>
        </w:rPr>
      </w:pPr>
    </w:p>
    <w:p w14:paraId="56C63E5A" w14:textId="77777777" w:rsidR="00384A62" w:rsidRPr="008B04FF" w:rsidRDefault="00384A62" w:rsidP="00384A62">
      <w:pPr>
        <w:pStyle w:val="Corpotesto"/>
        <w:rPr>
          <w:sz w:val="20"/>
          <w:lang w:val="en-GB"/>
        </w:rPr>
      </w:pPr>
      <w:r w:rsidRPr="008B04FF">
        <w:rPr>
          <w:sz w:val="20"/>
          <w:lang w:val="en-GB"/>
        </w:rPr>
        <w:t>___________________________________________________________________________________________________</w:t>
      </w:r>
    </w:p>
    <w:p w14:paraId="19E84226" w14:textId="77777777" w:rsidR="00384A62" w:rsidRPr="008B04FF" w:rsidRDefault="00384A62" w:rsidP="00384A62">
      <w:pPr>
        <w:pStyle w:val="Corpotesto"/>
        <w:rPr>
          <w:sz w:val="20"/>
          <w:lang w:val="en-GB"/>
        </w:rPr>
      </w:pPr>
    </w:p>
    <w:p w14:paraId="7E3E7AC7" w14:textId="77777777" w:rsidR="00384A62" w:rsidRPr="008B04FF" w:rsidRDefault="00384A62" w:rsidP="00384A62">
      <w:pPr>
        <w:pStyle w:val="Corpotesto"/>
        <w:rPr>
          <w:sz w:val="20"/>
          <w:lang w:val="en-GB"/>
        </w:rPr>
      </w:pPr>
      <w:r w:rsidRPr="008B04FF">
        <w:rPr>
          <w:sz w:val="20"/>
          <w:lang w:val="en-GB"/>
        </w:rPr>
        <w:t>___________________________________________________________________________________________________</w:t>
      </w:r>
    </w:p>
    <w:p w14:paraId="05713ACC" w14:textId="1A44C6F6" w:rsidR="00384A62" w:rsidRPr="008B04FF" w:rsidRDefault="00384A62" w:rsidP="00384A62">
      <w:pPr>
        <w:pStyle w:val="Corpotesto"/>
        <w:rPr>
          <w:sz w:val="20"/>
          <w:lang w:val="en-GB"/>
        </w:rPr>
      </w:pPr>
    </w:p>
    <w:p w14:paraId="5363147C" w14:textId="77777777" w:rsidR="00384A62" w:rsidRPr="008B04FF" w:rsidRDefault="00384A62" w:rsidP="00384A62">
      <w:pPr>
        <w:pStyle w:val="Corpotesto"/>
        <w:rPr>
          <w:sz w:val="20"/>
          <w:lang w:val="en-GB"/>
        </w:rPr>
      </w:pPr>
      <w:r w:rsidRPr="008B04FF">
        <w:rPr>
          <w:sz w:val="20"/>
          <w:lang w:val="en-GB"/>
        </w:rPr>
        <w:t>___________________________________________________________________________________________________</w:t>
      </w:r>
    </w:p>
    <w:p w14:paraId="03559519" w14:textId="77777777" w:rsidR="00384A62" w:rsidRPr="008B04FF" w:rsidRDefault="00384A62" w:rsidP="00384A62">
      <w:pPr>
        <w:pStyle w:val="Corpotesto"/>
        <w:spacing w:before="1"/>
        <w:rPr>
          <w:sz w:val="20"/>
          <w:lang w:val="en-GB"/>
        </w:rPr>
      </w:pPr>
    </w:p>
    <w:p w14:paraId="592F2723" w14:textId="77777777" w:rsidR="00384A62" w:rsidRPr="008B04FF" w:rsidRDefault="00384A62" w:rsidP="00384A62">
      <w:pPr>
        <w:pStyle w:val="Corpotesto"/>
        <w:spacing w:before="1"/>
        <w:rPr>
          <w:sz w:val="20"/>
          <w:lang w:val="en-GB"/>
        </w:rPr>
      </w:pPr>
      <w:r w:rsidRPr="008B04FF">
        <w:rPr>
          <w:sz w:val="20"/>
          <w:lang w:val="en-GB"/>
        </w:rPr>
        <w:t>___________________________________________________________________________________________________</w:t>
      </w:r>
    </w:p>
    <w:p w14:paraId="1A453818" w14:textId="00FD5398" w:rsidR="00384A62" w:rsidRPr="008B04FF" w:rsidRDefault="00384A62" w:rsidP="00384A62">
      <w:pPr>
        <w:pStyle w:val="Corpotesto"/>
        <w:spacing w:before="1"/>
        <w:rPr>
          <w:u w:val="single"/>
          <w:lang w:val="en-GB"/>
        </w:rPr>
      </w:pPr>
      <w:r w:rsidRPr="008B04FF">
        <w:rPr>
          <w:u w:val="single"/>
          <w:lang w:val="en-GB"/>
        </w:rPr>
        <w:t xml:space="preserve">                                                                                                                                                                                                    </w:t>
      </w:r>
    </w:p>
    <w:p w14:paraId="6C85B9D9" w14:textId="4FBB9444" w:rsidR="00384A62" w:rsidRPr="008B04FF" w:rsidRDefault="00384A62" w:rsidP="00384A62">
      <w:pPr>
        <w:pStyle w:val="Corpotesto"/>
        <w:spacing w:before="1"/>
        <w:rPr>
          <w:u w:val="single"/>
          <w:lang w:val="en-GB"/>
        </w:rPr>
      </w:pPr>
      <w:r w:rsidRPr="008B04FF">
        <w:rPr>
          <w:u w:val="single"/>
          <w:lang w:val="en-GB"/>
        </w:rPr>
        <w:t>__________________________________________________________________________________________</w:t>
      </w:r>
    </w:p>
    <w:p w14:paraId="436FEB0C" w14:textId="6ECFD3B0" w:rsidR="00384A62" w:rsidRPr="008B04FF" w:rsidRDefault="00384A62" w:rsidP="00384A62">
      <w:pPr>
        <w:pStyle w:val="Corpotesto"/>
        <w:spacing w:before="1"/>
        <w:rPr>
          <w:u w:val="single"/>
          <w:lang w:val="en-GB"/>
        </w:rPr>
      </w:pPr>
      <w:r w:rsidRPr="008B04FF">
        <w:rPr>
          <w:u w:val="single"/>
          <w:lang w:val="en-GB"/>
        </w:rPr>
        <w:t xml:space="preserve">                                                                                                                                                                                                                                                                                                                                                                                           </w:t>
      </w:r>
    </w:p>
    <w:p w14:paraId="3799050D" w14:textId="77777777" w:rsidR="00384A62" w:rsidRPr="008B04FF" w:rsidRDefault="00384A62" w:rsidP="00384A62">
      <w:pPr>
        <w:pStyle w:val="Corpotesto"/>
        <w:spacing w:before="1"/>
        <w:rPr>
          <w:u w:val="single"/>
          <w:lang w:val="en-GB"/>
        </w:rPr>
      </w:pPr>
    </w:p>
    <w:p w14:paraId="04638776" w14:textId="3DE94219" w:rsidR="00384A62" w:rsidRPr="008B04FF" w:rsidRDefault="00384A62" w:rsidP="00384A62">
      <w:pPr>
        <w:pStyle w:val="Corpotesto"/>
        <w:spacing w:before="1"/>
        <w:rPr>
          <w:u w:val="single"/>
          <w:lang w:val="en-GB"/>
        </w:rPr>
      </w:pPr>
      <w:r w:rsidRPr="008B04FF">
        <w:rPr>
          <w:u w:val="single"/>
          <w:lang w:val="en-GB"/>
        </w:rPr>
        <w:t xml:space="preserve">                                                                                                                                                                                       </w:t>
      </w:r>
    </w:p>
    <w:p w14:paraId="20BA7326" w14:textId="77777777" w:rsidR="00384A62" w:rsidRPr="008B04FF" w:rsidRDefault="00384A62" w:rsidP="00234C25">
      <w:pPr>
        <w:pStyle w:val="Corpotesto"/>
        <w:spacing w:after="100"/>
        <w:rPr>
          <w:lang w:val="en-GB"/>
        </w:rPr>
      </w:pPr>
      <w:r w:rsidRPr="008B04FF">
        <w:rPr>
          <w:lang w:val="en-GB"/>
        </w:rPr>
        <w:t>NAME OF PARTICIPANTS (MAX 10) AND ROLE IN PROJECT:</w:t>
      </w:r>
    </w:p>
    <w:p w14:paraId="2BE04DB3" w14:textId="77777777" w:rsidR="00384A62" w:rsidRDefault="00384A62" w:rsidP="00A94B43">
      <w:pPr>
        <w:pStyle w:val="Corpotesto"/>
        <w:numPr>
          <w:ilvl w:val="0"/>
          <w:numId w:val="1"/>
        </w:numPr>
        <w:spacing w:after="100"/>
      </w:pPr>
      <w:r>
        <w:t>……………………………………………………………………………………………………………………………………………………………………</w:t>
      </w:r>
    </w:p>
    <w:p w14:paraId="57119E26" w14:textId="77777777" w:rsidR="00384A62" w:rsidRDefault="00384A62" w:rsidP="00A94B43">
      <w:pPr>
        <w:pStyle w:val="Corpotesto"/>
        <w:numPr>
          <w:ilvl w:val="0"/>
          <w:numId w:val="1"/>
        </w:numPr>
        <w:spacing w:after="100"/>
      </w:pPr>
      <w:r>
        <w:t>……………………………………………………………………………………………………………………………………………………………………</w:t>
      </w:r>
    </w:p>
    <w:p w14:paraId="59ECF4A4" w14:textId="77777777" w:rsidR="00384A62" w:rsidRDefault="00384A62" w:rsidP="00A94B43">
      <w:pPr>
        <w:pStyle w:val="Corpotesto"/>
        <w:numPr>
          <w:ilvl w:val="0"/>
          <w:numId w:val="1"/>
        </w:numPr>
        <w:spacing w:after="100"/>
      </w:pPr>
      <w:r>
        <w:t>……………………………………………………………………………………………………………………………………………………………………</w:t>
      </w:r>
    </w:p>
    <w:p w14:paraId="72721370" w14:textId="77777777" w:rsidR="00384A62" w:rsidRDefault="00384A62" w:rsidP="00A94B43">
      <w:pPr>
        <w:pStyle w:val="Corpotesto"/>
        <w:numPr>
          <w:ilvl w:val="0"/>
          <w:numId w:val="1"/>
        </w:numPr>
        <w:spacing w:after="100"/>
      </w:pPr>
      <w:r>
        <w:t>……………………………………………………………………………………………………………………………………………………………………</w:t>
      </w:r>
    </w:p>
    <w:p w14:paraId="1D60A40E" w14:textId="77777777" w:rsidR="00384A62" w:rsidRDefault="00384A62" w:rsidP="00A94B43">
      <w:pPr>
        <w:pStyle w:val="Corpotesto"/>
        <w:numPr>
          <w:ilvl w:val="0"/>
          <w:numId w:val="1"/>
        </w:numPr>
        <w:spacing w:after="100"/>
      </w:pPr>
      <w:r>
        <w:t>……………………………………………………………………………………………………………………………………………………………………</w:t>
      </w:r>
    </w:p>
    <w:p w14:paraId="1F826403" w14:textId="77777777" w:rsidR="00384A62" w:rsidRDefault="00384A62" w:rsidP="00A94B43">
      <w:pPr>
        <w:pStyle w:val="Corpotesto"/>
        <w:numPr>
          <w:ilvl w:val="0"/>
          <w:numId w:val="1"/>
        </w:numPr>
        <w:spacing w:after="100"/>
      </w:pPr>
      <w:r>
        <w:t>……………………………………………………………………………………………………………………………………………………………………</w:t>
      </w:r>
    </w:p>
    <w:p w14:paraId="68438009" w14:textId="77777777" w:rsidR="00384A62" w:rsidRDefault="00384A62" w:rsidP="00A94B43">
      <w:pPr>
        <w:pStyle w:val="Corpotesto"/>
        <w:numPr>
          <w:ilvl w:val="0"/>
          <w:numId w:val="1"/>
        </w:numPr>
        <w:spacing w:after="100"/>
      </w:pPr>
      <w:r>
        <w:t>……………………………………………………………………………………………………………………………………………………………………</w:t>
      </w:r>
    </w:p>
    <w:p w14:paraId="0093B4E9" w14:textId="77777777" w:rsidR="00384A62" w:rsidRDefault="00384A62" w:rsidP="00A94B43">
      <w:pPr>
        <w:pStyle w:val="Corpotesto"/>
        <w:numPr>
          <w:ilvl w:val="0"/>
          <w:numId w:val="1"/>
        </w:numPr>
        <w:spacing w:after="100"/>
      </w:pPr>
      <w:r>
        <w:t>……………………………………………………………………………………………………………………………………………………………………</w:t>
      </w:r>
    </w:p>
    <w:p w14:paraId="3D9007BE" w14:textId="77777777" w:rsidR="00384A62" w:rsidRDefault="00384A62" w:rsidP="00A94B43">
      <w:pPr>
        <w:pStyle w:val="Corpotesto"/>
        <w:numPr>
          <w:ilvl w:val="0"/>
          <w:numId w:val="1"/>
        </w:numPr>
        <w:spacing w:after="100"/>
      </w:pPr>
      <w:r>
        <w:t>……………………………………………………………………………………………………………………………………………………………………</w:t>
      </w:r>
    </w:p>
    <w:p w14:paraId="5985C73C" w14:textId="77777777" w:rsidR="00384A62" w:rsidRDefault="00384A62" w:rsidP="00A94B43">
      <w:pPr>
        <w:pStyle w:val="Corpotesto"/>
        <w:numPr>
          <w:ilvl w:val="0"/>
          <w:numId w:val="1"/>
        </w:numPr>
        <w:spacing w:after="100"/>
      </w:pPr>
      <w:r>
        <w:t>……………………………………………………………………………………………………………………………………………………………………</w:t>
      </w:r>
    </w:p>
    <w:p w14:paraId="7C392B79" w14:textId="77777777" w:rsidR="00384A62" w:rsidRDefault="00384A62" w:rsidP="00384A62">
      <w:pPr>
        <w:pStyle w:val="Corpotesto"/>
        <w:rPr>
          <w:sz w:val="24"/>
          <w:szCs w:val="24"/>
        </w:rPr>
      </w:pPr>
    </w:p>
    <w:p w14:paraId="3845C9A1" w14:textId="77777777" w:rsidR="00384A62" w:rsidRPr="008B04FF" w:rsidRDefault="00384A62" w:rsidP="00384A62">
      <w:pPr>
        <w:pStyle w:val="Corpotesto"/>
        <w:rPr>
          <w:sz w:val="24"/>
          <w:szCs w:val="24"/>
          <w:lang w:val="en-GB"/>
        </w:rPr>
      </w:pPr>
      <w:r w:rsidRPr="008B04FF">
        <w:rPr>
          <w:sz w:val="24"/>
          <w:szCs w:val="24"/>
          <w:lang w:val="en-GB"/>
        </w:rPr>
        <w:t>HOW DID YOU LEARN OF THE AWARD?  ……………………………………………………………………………………………………………………………………………………………..</w:t>
      </w:r>
    </w:p>
    <w:p w14:paraId="6854E4F3" w14:textId="77777777" w:rsidR="00384A62" w:rsidRPr="008B04FF" w:rsidRDefault="00384A62" w:rsidP="00384A62">
      <w:pPr>
        <w:pStyle w:val="Corpotesto"/>
        <w:spacing w:before="1"/>
        <w:rPr>
          <w:u w:val="single"/>
          <w:lang w:val="en-GB"/>
        </w:rPr>
      </w:pPr>
    </w:p>
    <w:p w14:paraId="0C26465E" w14:textId="77777777" w:rsidR="00384A62" w:rsidRPr="00354FB3" w:rsidRDefault="00384A62" w:rsidP="00384A62">
      <w:pPr>
        <w:pStyle w:val="Titolo1"/>
        <w:spacing w:before="197"/>
        <w:ind w:right="293"/>
        <w:rPr>
          <w:lang w:val="en-GB"/>
        </w:rPr>
      </w:pPr>
      <w:r w:rsidRPr="00354FB3">
        <w:rPr>
          <w:lang w:val="en-GB"/>
        </w:rPr>
        <w:t>REQUESTS</w:t>
      </w:r>
    </w:p>
    <w:p w14:paraId="33663F6B" w14:textId="77777777" w:rsidR="00384A62" w:rsidRPr="00354FB3" w:rsidRDefault="00384A62" w:rsidP="00384A62">
      <w:pPr>
        <w:pStyle w:val="Corpotesto"/>
        <w:spacing w:before="11"/>
        <w:rPr>
          <w:b/>
          <w:sz w:val="16"/>
          <w:lang w:val="en-GB"/>
        </w:rPr>
      </w:pPr>
    </w:p>
    <w:p w14:paraId="749BB958" w14:textId="48D49B2E" w:rsidR="00384A62" w:rsidRDefault="00384A62" w:rsidP="00384A62">
      <w:pPr>
        <w:spacing w:line="319" w:lineRule="auto"/>
        <w:ind w:left="112" w:right="142" w:hanging="1"/>
        <w:jc w:val="both"/>
        <w:rPr>
          <w:sz w:val="22"/>
          <w:lang w:val="en-GB"/>
        </w:rPr>
      </w:pPr>
      <w:r>
        <w:rPr>
          <w:lang w:val="en-GB"/>
        </w:rPr>
        <w:t>participation in the competition for the</w:t>
      </w:r>
      <w:r w:rsidR="00234C25">
        <w:rPr>
          <w:lang w:val="en-GB"/>
        </w:rPr>
        <w:t xml:space="preserve"> Award</w:t>
      </w:r>
      <w:r>
        <w:rPr>
          <w:b/>
          <w:spacing w:val="1"/>
          <w:lang w:val="en-GB"/>
        </w:rPr>
        <w:t xml:space="preserve"> </w:t>
      </w:r>
      <w:r>
        <w:rPr>
          <w:b/>
          <w:lang w:val="en-GB"/>
        </w:rPr>
        <w:t>“FRANCIS OF ASSISI AND CARLO ACUTIS FOR AN ECONOMY OF FRATERNITY,”</w:t>
      </w:r>
      <w:r>
        <w:rPr>
          <w:b/>
          <w:spacing w:val="1"/>
          <w:lang w:val="en-GB"/>
        </w:rPr>
        <w:t xml:space="preserve"> </w:t>
      </w:r>
      <w:r>
        <w:rPr>
          <w:lang w:val="en-GB"/>
        </w:rPr>
        <w:t>submitting to the judgment of the organizers this application and the attached documentation.</w:t>
      </w:r>
    </w:p>
    <w:p w14:paraId="15225E21" w14:textId="77777777" w:rsidR="00384A62" w:rsidRDefault="00384A62" w:rsidP="00384A62">
      <w:pPr>
        <w:pStyle w:val="Corpotesto"/>
        <w:spacing w:before="6"/>
        <w:rPr>
          <w:sz w:val="29"/>
          <w:lang w:val="en-GB"/>
        </w:rPr>
      </w:pPr>
    </w:p>
    <w:p w14:paraId="6281E6E3" w14:textId="77777777" w:rsidR="00384A62" w:rsidRDefault="00384A62" w:rsidP="00384A62">
      <w:pPr>
        <w:pStyle w:val="Titolo1"/>
        <w:rPr>
          <w:lang w:val="en-GB"/>
        </w:rPr>
      </w:pPr>
      <w:r>
        <w:rPr>
          <w:lang w:val="en-GB"/>
        </w:rPr>
        <w:t>FOR THIS PURPOSE, DECLARES</w:t>
      </w:r>
    </w:p>
    <w:p w14:paraId="2C837692" w14:textId="77777777" w:rsidR="00384A62" w:rsidRDefault="00384A62" w:rsidP="00384A62">
      <w:pPr>
        <w:pStyle w:val="Corpotesto"/>
        <w:rPr>
          <w:b/>
          <w:lang w:val="en-GB"/>
        </w:rPr>
      </w:pPr>
    </w:p>
    <w:p w14:paraId="4A688C4A" w14:textId="77777777" w:rsidR="00384A62" w:rsidRDefault="00384A62" w:rsidP="00384A62">
      <w:pPr>
        <w:pStyle w:val="Paragrafoelenco"/>
        <w:numPr>
          <w:ilvl w:val="0"/>
          <w:numId w:val="2"/>
        </w:numPr>
        <w:tabs>
          <w:tab w:val="left" w:pos="821"/>
        </w:tabs>
        <w:spacing w:before="183" w:line="319" w:lineRule="auto"/>
        <w:ind w:right="144"/>
        <w:jc w:val="both"/>
        <w:rPr>
          <w:bCs/>
          <w:lang w:val="en-GB"/>
        </w:rPr>
      </w:pPr>
      <w:r>
        <w:rPr>
          <w:b/>
          <w:lang w:val="en-GB"/>
        </w:rPr>
        <w:t>to be the owner or co-owner</w:t>
      </w:r>
      <w:r>
        <w:rPr>
          <w:bCs/>
          <w:lang w:val="en-GB"/>
        </w:rPr>
        <w:t xml:space="preserve"> of the intellectual and / or industrial property rights relating to the proposal submitted and / or its contents, including ownership titles or licenses on any copyrights, trademark rights, know-how rights, patents that relate to the project in its entirety and / or to individual items, procedures, documents, drawings, models, ideas, whether patented or not;   </w:t>
      </w:r>
    </w:p>
    <w:p w14:paraId="27DAD723" w14:textId="77777777" w:rsidR="00384A62" w:rsidRDefault="00384A62" w:rsidP="00384A62">
      <w:pPr>
        <w:pStyle w:val="Paragrafoelenco"/>
        <w:tabs>
          <w:tab w:val="left" w:pos="821"/>
        </w:tabs>
        <w:spacing w:before="183" w:line="319" w:lineRule="auto"/>
        <w:ind w:right="144" w:firstLine="0"/>
        <w:jc w:val="both"/>
        <w:rPr>
          <w:bCs/>
          <w:lang w:val="en-GB"/>
        </w:rPr>
      </w:pPr>
      <w:r>
        <w:rPr>
          <w:bCs/>
          <w:lang w:val="en-GB"/>
        </w:rPr>
        <w:t>in relation to the same, not to be aware of the existence of any claim and / or dispute by third parties; in the case of joint ownership of the aforementioned rights or of a license by part of the same, to attach the consent of the other holders to the submission of the proposal by the other holders;</w:t>
      </w:r>
    </w:p>
    <w:p w14:paraId="117C34E8" w14:textId="77777777" w:rsidR="00384A62" w:rsidRDefault="00384A62" w:rsidP="00384A62">
      <w:pPr>
        <w:pStyle w:val="Paragrafoelenco"/>
        <w:numPr>
          <w:ilvl w:val="0"/>
          <w:numId w:val="2"/>
        </w:numPr>
        <w:tabs>
          <w:tab w:val="left" w:pos="821"/>
        </w:tabs>
        <w:spacing w:before="183" w:line="319" w:lineRule="auto"/>
        <w:ind w:right="144"/>
        <w:jc w:val="both"/>
        <w:rPr>
          <w:bCs/>
          <w:lang w:val="en-GB"/>
        </w:rPr>
      </w:pPr>
      <w:r>
        <w:rPr>
          <w:b/>
          <w:lang w:val="en-GB"/>
        </w:rPr>
        <w:t>to allow the organization, in the case of being awarded the prize, to use and disclose</w:t>
      </w:r>
      <w:r>
        <w:rPr>
          <w:bCs/>
          <w:lang w:val="en-GB"/>
        </w:rPr>
        <w:t xml:space="preserve"> the name and / or the social or business denomination and the brief description of the proposal submitted or an </w:t>
      </w:r>
      <w:r>
        <w:rPr>
          <w:bCs/>
          <w:lang w:val="en-GB"/>
        </w:rPr>
        <w:lastRenderedPageBreak/>
        <w:t>extract thereof, for the purposes related to the competition (advertising, press releases, dissemination of the list of participants and winners both in newspapers and on websites), and only for these purposes;</w:t>
      </w:r>
    </w:p>
    <w:p w14:paraId="65065DEE" w14:textId="77777777" w:rsidR="00384A62" w:rsidRDefault="00384A62" w:rsidP="00384A62">
      <w:pPr>
        <w:pStyle w:val="Paragrafoelenco"/>
        <w:numPr>
          <w:ilvl w:val="0"/>
          <w:numId w:val="2"/>
        </w:numPr>
        <w:tabs>
          <w:tab w:val="left" w:pos="821"/>
        </w:tabs>
        <w:spacing w:before="183" w:line="319" w:lineRule="auto"/>
        <w:ind w:right="144"/>
        <w:jc w:val="both"/>
        <w:rPr>
          <w:bCs/>
          <w:lang w:val="en-GB"/>
        </w:rPr>
      </w:pPr>
      <w:r>
        <w:rPr>
          <w:b/>
          <w:lang w:val="en-GB"/>
        </w:rPr>
        <w:t>to allow in the organization of the Award, in every case, to use and disclose</w:t>
      </w:r>
      <w:r>
        <w:rPr>
          <w:bCs/>
          <w:lang w:val="en-GB"/>
        </w:rPr>
        <w:t xml:space="preserve"> the name and / or the social or business denomination, for the purposes related to the competition (advertising, press releases, dissemination of the list of participants and winners both in newspapers and on websites), and only for such purposes;</w:t>
      </w:r>
    </w:p>
    <w:p w14:paraId="404E4F66" w14:textId="77777777" w:rsidR="00384A62" w:rsidRDefault="00384A62" w:rsidP="00384A62">
      <w:pPr>
        <w:pStyle w:val="Paragrafoelenco"/>
        <w:numPr>
          <w:ilvl w:val="0"/>
          <w:numId w:val="2"/>
        </w:numPr>
        <w:tabs>
          <w:tab w:val="left" w:pos="821"/>
        </w:tabs>
        <w:spacing w:before="183" w:line="319" w:lineRule="auto"/>
        <w:ind w:right="144"/>
        <w:jc w:val="both"/>
        <w:rPr>
          <w:bCs/>
          <w:lang w:val="en-GB"/>
        </w:rPr>
      </w:pPr>
      <w:r>
        <w:rPr>
          <w:bCs/>
          <w:lang w:val="en-GB"/>
        </w:rPr>
        <w:t>to have read and understood the competition rules, to accept them and to undertake to respect them in full;</w:t>
      </w:r>
    </w:p>
    <w:p w14:paraId="1748D107" w14:textId="77777777" w:rsidR="00384A62" w:rsidRDefault="00384A62" w:rsidP="00384A62">
      <w:pPr>
        <w:pStyle w:val="Paragrafoelenco"/>
        <w:numPr>
          <w:ilvl w:val="0"/>
          <w:numId w:val="2"/>
        </w:numPr>
        <w:tabs>
          <w:tab w:val="left" w:pos="821"/>
        </w:tabs>
        <w:spacing w:before="183" w:line="319" w:lineRule="auto"/>
        <w:ind w:right="144"/>
        <w:jc w:val="both"/>
        <w:rPr>
          <w:bCs/>
          <w:lang w:val="en-GB"/>
        </w:rPr>
      </w:pPr>
      <w:r>
        <w:rPr>
          <w:bCs/>
          <w:lang w:val="en-GB"/>
        </w:rPr>
        <w:t>to be aware and accept that the organizers do not assume any responsibility for any disputes that may arise regarding the originality, authorship, safeguarding or possible violation of the contents of all the entries in the competition; the organizers are also exempted from signing confidentiality agreements;</w:t>
      </w:r>
    </w:p>
    <w:p w14:paraId="5F87AC45" w14:textId="77777777" w:rsidR="00384A62" w:rsidRDefault="00384A62" w:rsidP="00384A62">
      <w:pPr>
        <w:pStyle w:val="Paragrafoelenco"/>
        <w:numPr>
          <w:ilvl w:val="0"/>
          <w:numId w:val="2"/>
        </w:numPr>
        <w:tabs>
          <w:tab w:val="left" w:pos="821"/>
        </w:tabs>
        <w:spacing w:before="183" w:line="319" w:lineRule="auto"/>
        <w:ind w:right="144"/>
        <w:jc w:val="both"/>
        <w:rPr>
          <w:bCs/>
          <w:lang w:val="en-GB"/>
        </w:rPr>
      </w:pPr>
      <w:r>
        <w:rPr>
          <w:bCs/>
          <w:lang w:val="en-GB"/>
        </w:rPr>
        <w:t>to accept and undertake to cooperate in the request for any necessary further information and / or useful information for the purposes of the selection process;</w:t>
      </w:r>
    </w:p>
    <w:p w14:paraId="72E8ABC7" w14:textId="77777777" w:rsidR="00384A62" w:rsidRDefault="00384A62" w:rsidP="00384A62">
      <w:pPr>
        <w:pStyle w:val="Paragrafoelenco"/>
        <w:numPr>
          <w:ilvl w:val="0"/>
          <w:numId w:val="2"/>
        </w:numPr>
        <w:tabs>
          <w:tab w:val="left" w:pos="821"/>
        </w:tabs>
        <w:spacing w:before="183" w:line="319" w:lineRule="auto"/>
        <w:ind w:right="144"/>
        <w:jc w:val="both"/>
        <w:rPr>
          <w:bCs/>
          <w:lang w:val="en-GB"/>
        </w:rPr>
      </w:pPr>
      <w:r>
        <w:rPr>
          <w:bCs/>
          <w:lang w:val="en-GB"/>
        </w:rPr>
        <w:t xml:space="preserve">to agree that any material sent will not be returned. </w:t>
      </w:r>
    </w:p>
    <w:p w14:paraId="5F6BE47D" w14:textId="77777777" w:rsidR="00A94B43" w:rsidRDefault="00A94B43" w:rsidP="00384A62">
      <w:pPr>
        <w:pStyle w:val="Titolo1"/>
        <w:spacing w:before="182"/>
        <w:ind w:left="261" w:right="298"/>
        <w:rPr>
          <w:lang w:val="en-GB"/>
        </w:rPr>
      </w:pPr>
    </w:p>
    <w:p w14:paraId="0D9008F7" w14:textId="77777777" w:rsidR="00384A62" w:rsidRDefault="00384A62" w:rsidP="00384A62">
      <w:pPr>
        <w:pStyle w:val="Titolo1"/>
        <w:spacing w:before="182"/>
        <w:ind w:left="261" w:right="298"/>
        <w:rPr>
          <w:lang w:val="en-GB"/>
        </w:rPr>
      </w:pPr>
      <w:r>
        <w:rPr>
          <w:lang w:val="en-GB"/>
        </w:rPr>
        <w:t>AND ATTACHES TO THIS FORM</w:t>
      </w:r>
    </w:p>
    <w:p w14:paraId="69B49B75" w14:textId="77777777" w:rsidR="00384A62" w:rsidRDefault="00384A62" w:rsidP="00384A62">
      <w:pPr>
        <w:pStyle w:val="Corpotesto"/>
        <w:rPr>
          <w:i/>
          <w:lang w:val="en-GB"/>
        </w:rPr>
      </w:pPr>
    </w:p>
    <w:p w14:paraId="50BCCC64" w14:textId="77777777" w:rsidR="00384A62" w:rsidRDefault="00384A62" w:rsidP="00384A62">
      <w:pPr>
        <w:pStyle w:val="Paragrafoelenco"/>
        <w:numPr>
          <w:ilvl w:val="0"/>
          <w:numId w:val="3"/>
        </w:numPr>
        <w:tabs>
          <w:tab w:val="left" w:pos="344"/>
        </w:tabs>
        <w:spacing w:before="92" w:line="319" w:lineRule="auto"/>
        <w:ind w:left="112" w:right="2792" w:firstLine="0"/>
        <w:rPr>
          <w:i/>
          <w:lang w:val="en-GB"/>
        </w:rPr>
      </w:pPr>
      <w:r>
        <w:rPr>
          <w:lang w:val="en-GB"/>
        </w:rPr>
        <w:t xml:space="preserve">ALL DOCUMENTATION AS STIPULATED IN THE APPLICATION PROCESS   </w:t>
      </w:r>
      <w:r>
        <w:rPr>
          <w:lang w:val="en-GB"/>
        </w:rPr>
        <w:tab/>
      </w:r>
      <w:r>
        <w:rPr>
          <w:lang w:val="en-GB"/>
        </w:rPr>
        <w:tab/>
      </w:r>
    </w:p>
    <w:p w14:paraId="75F9FFF3" w14:textId="77777777" w:rsidR="00384A62" w:rsidRDefault="00384A62" w:rsidP="00384A62">
      <w:pPr>
        <w:pStyle w:val="Paragrafoelenco"/>
        <w:numPr>
          <w:ilvl w:val="0"/>
          <w:numId w:val="3"/>
        </w:numPr>
        <w:tabs>
          <w:tab w:val="left" w:pos="370"/>
        </w:tabs>
        <w:spacing w:before="183" w:line="319" w:lineRule="auto"/>
        <w:ind w:left="112" w:right="144" w:firstLine="0"/>
        <w:jc w:val="both"/>
        <w:rPr>
          <w:i/>
          <w:lang w:val="en-GB"/>
        </w:rPr>
      </w:pPr>
      <w:r>
        <w:rPr>
          <w:lang w:val="en-GB"/>
        </w:rPr>
        <w:t>ALL NECESSARY PERMISSIONS WHEN ACTING ON BEHALF OF A COMPANY OR CANDIDATE</w:t>
      </w:r>
      <w:r>
        <w:rPr>
          <w:lang w:val="en-GB"/>
        </w:rPr>
        <w:tab/>
      </w:r>
      <w:r>
        <w:rPr>
          <w:lang w:val="en-GB"/>
        </w:rPr>
        <w:tab/>
      </w:r>
    </w:p>
    <w:p w14:paraId="72B6E87F" w14:textId="77777777" w:rsidR="00AA3429" w:rsidRDefault="00AA3429" w:rsidP="00384A62">
      <w:pPr>
        <w:pStyle w:val="Corpotesto"/>
        <w:spacing w:before="57"/>
        <w:ind w:left="112"/>
        <w:rPr>
          <w:lang w:val="en-GB"/>
        </w:rPr>
      </w:pPr>
    </w:p>
    <w:p w14:paraId="468E8BAB" w14:textId="1745FAE5" w:rsidR="00384A62" w:rsidRDefault="00384A62" w:rsidP="00384A62">
      <w:pPr>
        <w:pStyle w:val="Corpotesto"/>
        <w:spacing w:before="57"/>
        <w:ind w:left="112"/>
        <w:rPr>
          <w:lang w:val="en-GB"/>
        </w:rPr>
      </w:pPr>
      <w:r>
        <w:rPr>
          <w:lang w:val="en-GB"/>
        </w:rPr>
        <w:t>*Address to receive communications:</w:t>
      </w:r>
    </w:p>
    <w:p w14:paraId="04D9F07C" w14:textId="77777777" w:rsidR="00384A62" w:rsidRDefault="00384A62" w:rsidP="00384A62">
      <w:pPr>
        <w:pStyle w:val="Corpotesto"/>
        <w:rPr>
          <w:sz w:val="20"/>
          <w:lang w:val="en-GB"/>
        </w:rPr>
      </w:pPr>
    </w:p>
    <w:p w14:paraId="37EB7201" w14:textId="12E76978" w:rsidR="00384A62" w:rsidRDefault="00384A62" w:rsidP="00384A62">
      <w:pPr>
        <w:pStyle w:val="Corpotesto"/>
        <w:spacing w:before="11"/>
        <w:rPr>
          <w:sz w:val="12"/>
          <w:lang w:val="en-GB"/>
        </w:rPr>
      </w:pPr>
      <w:r>
        <w:rPr>
          <w:noProof/>
          <w:lang w:eastAsia="it-IT"/>
        </w:rPr>
        <mc:AlternateContent>
          <mc:Choice Requires="wps">
            <w:drawing>
              <wp:anchor distT="0" distB="0" distL="0" distR="0" simplePos="0" relativeHeight="251658240" behindDoc="1" locked="0" layoutInCell="1" allowOverlap="1" wp14:anchorId="7E9E57D1" wp14:editId="70C36430">
                <wp:simplePos x="0" y="0"/>
                <wp:positionH relativeFrom="page">
                  <wp:posOffset>719455</wp:posOffset>
                </wp:positionH>
                <wp:positionV relativeFrom="paragraph">
                  <wp:posOffset>130175</wp:posOffset>
                </wp:positionV>
                <wp:extent cx="6052820" cy="1270"/>
                <wp:effectExtent l="0" t="0" r="24130" b="17780"/>
                <wp:wrapTopAndBottom/>
                <wp:docPr id="15" name="Figura a mano liber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2820" cy="1270"/>
                        </a:xfrm>
                        <a:custGeom>
                          <a:avLst/>
                          <a:gdLst>
                            <a:gd name="T0" fmla="+- 0 1133 1133"/>
                            <a:gd name="T1" fmla="*/ T0 w 9532"/>
                            <a:gd name="T2" fmla="+- 0 10665 1133"/>
                            <a:gd name="T3" fmla="*/ T2 w 9532"/>
                          </a:gdLst>
                          <a:ahLst/>
                          <a:cxnLst>
                            <a:cxn ang="0">
                              <a:pos x="T1" y="0"/>
                            </a:cxn>
                            <a:cxn ang="0">
                              <a:pos x="T3" y="0"/>
                            </a:cxn>
                          </a:cxnLst>
                          <a:rect l="0" t="0" r="r" b="b"/>
                          <a:pathLst>
                            <a:path w="9532">
                              <a:moveTo>
                                <a:pt x="0" y="0"/>
                              </a:moveTo>
                              <a:lnTo>
                                <a:pt x="9532" y="0"/>
                              </a:lnTo>
                            </a:path>
                          </a:pathLst>
                        </a:custGeom>
                        <a:noFill/>
                        <a:ln w="9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EA943" id="Figura a mano libera 15" o:spid="_x0000_s1026" style="position:absolute;margin-left:56.65pt;margin-top:10.25pt;width:476.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" path="m,l9532,e" filled="f" strokeweight=".253mm">
                <v:path arrowok="t" o:connecttype="custom" o:connectlocs="0,0;6052820,0" o:connectangles="0,0"/>
                <w10:wrap type="topAndBottom" anchorx="page"/>
              </v:shape>
            </w:pict>
          </mc:Fallback>
        </mc:AlternateContent>
      </w:r>
    </w:p>
    <w:p w14:paraId="5E81699A" w14:textId="77777777" w:rsidR="00384A62" w:rsidRDefault="00384A62" w:rsidP="00384A62">
      <w:pPr>
        <w:pStyle w:val="Corpotesto"/>
        <w:rPr>
          <w:sz w:val="29"/>
          <w:lang w:val="en-GB"/>
        </w:rPr>
      </w:pPr>
    </w:p>
    <w:p w14:paraId="25BD1F99" w14:textId="4C7D942C" w:rsidR="00384A62" w:rsidRPr="008B04FF" w:rsidRDefault="00384A62" w:rsidP="00384A62">
      <w:pPr>
        <w:pStyle w:val="Corpotesto"/>
        <w:tabs>
          <w:tab w:val="left" w:pos="2929"/>
          <w:tab w:val="left" w:pos="5214"/>
          <w:tab w:val="left" w:pos="9392"/>
        </w:tabs>
        <w:spacing w:before="87"/>
        <w:ind w:left="112"/>
        <w:rPr>
          <w:rFonts w:ascii="Times New Roman"/>
          <w:lang w:val="en-GB"/>
        </w:rPr>
      </w:pPr>
      <w:r w:rsidRPr="008B04FF">
        <w:rPr>
          <w:lang w:val="en-GB"/>
        </w:rPr>
        <w:t>*Telephone</w:t>
      </w:r>
      <w:proofErr w:type="gramStart"/>
      <w:r w:rsidRPr="008B04FF">
        <w:rPr>
          <w:rFonts w:ascii="Times New Roman"/>
          <w:u w:val="single"/>
          <w:lang w:val="en-GB"/>
        </w:rPr>
        <w:tab/>
      </w:r>
      <w:r w:rsidRPr="008B04FF">
        <w:rPr>
          <w:spacing w:val="-2"/>
          <w:lang w:val="en-GB"/>
        </w:rPr>
        <w:t xml:space="preserve"> </w:t>
      </w:r>
      <w:r w:rsidRPr="008B04FF">
        <w:rPr>
          <w:spacing w:val="-3"/>
          <w:lang w:val="en-GB"/>
        </w:rPr>
        <w:t xml:space="preserve"> </w:t>
      </w:r>
      <w:r w:rsidRPr="008B04FF">
        <w:rPr>
          <w:lang w:val="en-GB"/>
        </w:rPr>
        <w:t>*</w:t>
      </w:r>
      <w:proofErr w:type="gramEnd"/>
      <w:r w:rsidRPr="008B04FF">
        <w:rPr>
          <w:lang w:val="en-GB"/>
        </w:rPr>
        <w:t>@mail</w:t>
      </w:r>
      <w:r w:rsidRPr="008B04FF">
        <w:rPr>
          <w:rFonts w:ascii="Times New Roman"/>
          <w:spacing w:val="-6"/>
          <w:lang w:val="en-GB"/>
        </w:rPr>
        <w:t xml:space="preserve"> </w:t>
      </w:r>
      <w:r w:rsidRPr="008B04FF">
        <w:rPr>
          <w:rFonts w:ascii="Times New Roman"/>
          <w:u w:val="single"/>
          <w:lang w:val="en-GB"/>
        </w:rPr>
        <w:t xml:space="preserve"> </w:t>
      </w:r>
      <w:r w:rsidRPr="008B04FF">
        <w:rPr>
          <w:rFonts w:ascii="Times New Roman"/>
          <w:u w:val="single"/>
          <w:lang w:val="en-GB"/>
        </w:rPr>
        <w:tab/>
      </w:r>
    </w:p>
    <w:p w14:paraId="63720493" w14:textId="77777777" w:rsidR="00384A62" w:rsidRPr="008B04FF" w:rsidRDefault="00384A62" w:rsidP="00384A62">
      <w:pPr>
        <w:pStyle w:val="Corpotesto"/>
        <w:spacing w:before="5"/>
        <w:rPr>
          <w:rFonts w:ascii="Times New Roman"/>
          <w:sz w:val="26"/>
          <w:lang w:val="en-GB"/>
        </w:rPr>
      </w:pPr>
    </w:p>
    <w:p w14:paraId="28266CFF" w14:textId="77777777" w:rsidR="00384A62" w:rsidRDefault="00384A62" w:rsidP="00384A62">
      <w:pPr>
        <w:spacing w:before="56" w:line="319" w:lineRule="auto"/>
        <w:ind w:left="112" w:right="145"/>
        <w:jc w:val="both"/>
        <w:rPr>
          <w:i/>
          <w:sz w:val="22"/>
          <w:lang w:val="en-GB"/>
        </w:rPr>
      </w:pPr>
      <w:r>
        <w:rPr>
          <w:i/>
          <w:lang w:val="en-GB"/>
        </w:rPr>
        <w:t xml:space="preserve">*Information marked by an </w:t>
      </w:r>
      <w:proofErr w:type="spellStart"/>
      <w:r>
        <w:rPr>
          <w:i/>
          <w:lang w:val="en-GB"/>
        </w:rPr>
        <w:t>asterix</w:t>
      </w:r>
      <w:proofErr w:type="spellEnd"/>
      <w:r>
        <w:rPr>
          <w:i/>
          <w:lang w:val="en-GB"/>
        </w:rPr>
        <w:t xml:space="preserve"> is obligatory; failure to provide these will result in exclusion from the competition.</w:t>
      </w:r>
    </w:p>
    <w:p w14:paraId="511EA616" w14:textId="77777777" w:rsidR="00384A62" w:rsidRDefault="00384A62" w:rsidP="00384A62">
      <w:pPr>
        <w:pStyle w:val="Corpotesto"/>
        <w:tabs>
          <w:tab w:val="left" w:pos="6618"/>
        </w:tabs>
        <w:spacing w:before="184" w:line="319" w:lineRule="auto"/>
        <w:ind w:left="112" w:right="144"/>
        <w:jc w:val="both"/>
        <w:rPr>
          <w:rFonts w:asciiTheme="minorHAnsi" w:hAnsiTheme="minorHAnsi"/>
          <w:lang w:val="en-GB"/>
        </w:rPr>
      </w:pPr>
      <w:r>
        <w:rPr>
          <w:rFonts w:asciiTheme="minorHAnsi" w:hAnsiTheme="minorHAnsi"/>
          <w:lang w:val="en-GB"/>
        </w:rPr>
        <w:t>The undersigned</w:t>
      </w:r>
      <w:r>
        <w:rPr>
          <w:rFonts w:asciiTheme="minorHAnsi" w:hAnsiTheme="minorHAnsi"/>
          <w:u w:val="single"/>
          <w:lang w:val="en-GB"/>
        </w:rPr>
        <w:tab/>
      </w:r>
      <w:r>
        <w:rPr>
          <w:rFonts w:asciiTheme="minorHAnsi" w:hAnsiTheme="minorHAnsi"/>
          <w:lang w:val="en-GB"/>
        </w:rPr>
        <w:t xml:space="preserve"> declares to be informed that the acquisition and processing, including by computer, of the data contained in this application and in the related attachments are carried out for the purposes and activities provided for by the legislation governing the processing of data and that by signing this application, he/she authorizes the processing of data in compliance with the legislation on the protection of confidentiality.</w:t>
      </w:r>
    </w:p>
    <w:p w14:paraId="1FD6884A" w14:textId="77777777" w:rsidR="00384A62" w:rsidRDefault="00384A62" w:rsidP="00384A62">
      <w:pPr>
        <w:pStyle w:val="Corpotesto"/>
        <w:rPr>
          <w:lang w:val="en-GB"/>
        </w:rPr>
      </w:pPr>
    </w:p>
    <w:p w14:paraId="78CC6E1D" w14:textId="77777777" w:rsidR="00384A62" w:rsidRDefault="00384A62" w:rsidP="00384A62">
      <w:pPr>
        <w:pStyle w:val="Corpotesto"/>
        <w:spacing w:before="6"/>
        <w:rPr>
          <w:lang w:val="en-GB"/>
        </w:rPr>
      </w:pPr>
    </w:p>
    <w:p w14:paraId="2D54C7B9" w14:textId="68B77803" w:rsidR="00A94B43" w:rsidRDefault="00384A62" w:rsidP="00AA3429">
      <w:pPr>
        <w:pStyle w:val="Corpotesto"/>
        <w:tabs>
          <w:tab w:val="left" w:pos="3625"/>
          <w:tab w:val="left" w:pos="9545"/>
        </w:tabs>
        <w:ind w:left="112"/>
        <w:jc w:val="both"/>
        <w:rPr>
          <w:rFonts w:ascii="Times New Roman" w:hAnsi="Times New Roman"/>
          <w:b/>
          <w:bCs/>
          <w:color w:val="222222"/>
          <w:u w:val="single"/>
          <w:lang w:val="en-US" w:eastAsia="it-IT"/>
        </w:rPr>
      </w:pPr>
      <w:r>
        <w:rPr>
          <w:lang w:val="en-GB"/>
        </w:rPr>
        <w:t>Place/Date</w:t>
      </w:r>
      <w:r>
        <w:rPr>
          <w:rFonts w:ascii="Times New Roman"/>
          <w:u w:val="single"/>
          <w:lang w:val="en-GB"/>
        </w:rPr>
        <w:tab/>
      </w:r>
      <w:r>
        <w:rPr>
          <w:rFonts w:asciiTheme="minorHAnsi" w:hAnsiTheme="minorHAnsi"/>
          <w:lang w:val="en-GB"/>
        </w:rPr>
        <w:t>Signature and seal (if applicable)</w:t>
      </w:r>
      <w:r>
        <w:rPr>
          <w:rFonts w:ascii="Times New Roman"/>
          <w:spacing w:val="-4"/>
          <w:lang w:val="en-GB"/>
        </w:rPr>
        <w:t xml:space="preserve"> </w:t>
      </w:r>
      <w:r>
        <w:rPr>
          <w:rFonts w:ascii="Times New Roman"/>
          <w:u w:val="single"/>
          <w:lang w:val="en-GB"/>
        </w:rPr>
        <w:t xml:space="preserve"> </w:t>
      </w:r>
      <w:r>
        <w:rPr>
          <w:rFonts w:ascii="Times New Roman"/>
          <w:u w:val="single"/>
          <w:lang w:val="en-GB"/>
        </w:rPr>
        <w:tab/>
      </w:r>
    </w:p>
    <w:p w14:paraId="2605903F" w14:textId="5038151F" w:rsidR="00A94B43" w:rsidRDefault="00A94B43" w:rsidP="00A94B43">
      <w:pPr>
        <w:shd w:val="clear" w:color="auto" w:fill="FFFFFF"/>
        <w:jc w:val="center"/>
        <w:rPr>
          <w:rFonts w:ascii="Times New Roman" w:hAnsi="Times New Roman"/>
          <w:b/>
          <w:bCs/>
          <w:color w:val="222222"/>
          <w:u w:val="single"/>
          <w:lang w:val="en-US" w:eastAsia="it-IT"/>
        </w:rPr>
      </w:pPr>
      <w:r>
        <w:rPr>
          <w:noProof/>
          <w:lang w:eastAsia="it-IT"/>
        </w:rPr>
        <w:lastRenderedPageBreak/>
        <w:drawing>
          <wp:inline distT="0" distB="0" distL="0" distR="0" wp14:anchorId="00C38EC6" wp14:editId="6948F70D">
            <wp:extent cx="2005965" cy="1476375"/>
            <wp:effectExtent l="0" t="0" r="0" b="9525"/>
            <wp:docPr id="19" name="Immagine 19"/>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5965" cy="1476375"/>
                    </a:xfrm>
                    <a:prstGeom prst="rect">
                      <a:avLst/>
                    </a:prstGeom>
                  </pic:spPr>
                </pic:pic>
              </a:graphicData>
            </a:graphic>
          </wp:inline>
        </w:drawing>
      </w:r>
    </w:p>
    <w:p w14:paraId="3E7B7A82" w14:textId="77777777" w:rsidR="00A94B43" w:rsidRDefault="00A94B43" w:rsidP="00A94B43">
      <w:pPr>
        <w:shd w:val="clear" w:color="auto" w:fill="FFFFFF"/>
        <w:jc w:val="center"/>
        <w:rPr>
          <w:rFonts w:ascii="Times New Roman" w:hAnsi="Times New Roman"/>
          <w:b/>
          <w:bCs/>
          <w:color w:val="222222"/>
          <w:u w:val="single"/>
          <w:lang w:val="en-US" w:eastAsia="it-IT"/>
        </w:rPr>
      </w:pPr>
    </w:p>
    <w:p w14:paraId="128F2426" w14:textId="77777777" w:rsidR="00A94B43" w:rsidRDefault="00A94B43" w:rsidP="00A94B43">
      <w:pPr>
        <w:shd w:val="clear" w:color="auto" w:fill="FFFFFF"/>
        <w:jc w:val="center"/>
        <w:rPr>
          <w:rFonts w:ascii="Times New Roman" w:hAnsi="Times New Roman"/>
          <w:b/>
          <w:bCs/>
          <w:color w:val="222222"/>
          <w:lang w:val="en-US" w:eastAsia="it-IT"/>
        </w:rPr>
      </w:pPr>
    </w:p>
    <w:p w14:paraId="22179ADB" w14:textId="77777777" w:rsidR="00A94B43" w:rsidRDefault="00A94B43" w:rsidP="00A94B43">
      <w:pPr>
        <w:shd w:val="clear" w:color="auto" w:fill="FFFFFF"/>
        <w:jc w:val="center"/>
        <w:rPr>
          <w:rFonts w:ascii="Times New Roman" w:hAnsi="Times New Roman"/>
          <w:b/>
          <w:bCs/>
          <w:color w:val="222222"/>
          <w:lang w:val="en-US" w:eastAsia="it-IT"/>
        </w:rPr>
      </w:pPr>
      <w:r>
        <w:rPr>
          <w:rFonts w:ascii="Times New Roman" w:hAnsi="Times New Roman"/>
          <w:b/>
          <w:bCs/>
          <w:color w:val="222222"/>
          <w:lang w:val="en-US" w:eastAsia="it-IT"/>
        </w:rPr>
        <w:t>APPLICATION PROCESS</w:t>
      </w:r>
    </w:p>
    <w:p w14:paraId="7E9C7DED" w14:textId="77777777" w:rsidR="00A94B43" w:rsidRDefault="00A94B43" w:rsidP="00A94B43">
      <w:pPr>
        <w:shd w:val="clear" w:color="auto" w:fill="FFFFFF"/>
        <w:jc w:val="center"/>
        <w:rPr>
          <w:rFonts w:cs="Calibri"/>
          <w:color w:val="222222"/>
          <w:sz w:val="22"/>
          <w:szCs w:val="22"/>
          <w:lang w:val="en-US" w:eastAsia="it-IT"/>
        </w:rPr>
      </w:pPr>
      <w:r>
        <w:rPr>
          <w:rFonts w:ascii="Times New Roman" w:hAnsi="Times New Roman"/>
          <w:b/>
          <w:bCs/>
          <w:color w:val="222222"/>
          <w:u w:val="single"/>
          <w:lang w:val="en-US" w:eastAsia="it-IT"/>
        </w:rPr>
        <w:t>EVALUTATION GRID</w:t>
      </w:r>
    </w:p>
    <w:p w14:paraId="5497DA0B" w14:textId="77777777" w:rsidR="00A94B43" w:rsidRDefault="00A94B43" w:rsidP="00A94B43">
      <w:pPr>
        <w:shd w:val="clear" w:color="auto" w:fill="FFFFFF"/>
        <w:jc w:val="center"/>
        <w:rPr>
          <w:rFonts w:cs="Calibri"/>
          <w:color w:val="222222"/>
          <w:lang w:val="en-US" w:eastAsia="it-IT"/>
        </w:rPr>
      </w:pPr>
    </w:p>
    <w:p w14:paraId="6094B608" w14:textId="77777777" w:rsidR="00A94B43" w:rsidRDefault="00A94B43" w:rsidP="00A94B43">
      <w:pPr>
        <w:shd w:val="clear" w:color="auto" w:fill="FFFFFF"/>
        <w:jc w:val="center"/>
        <w:rPr>
          <w:rFonts w:cs="Calibri"/>
          <w:color w:val="222222"/>
          <w:lang w:val="en-US" w:eastAsia="it-IT"/>
        </w:rPr>
      </w:pPr>
      <w:r>
        <w:rPr>
          <w:rFonts w:ascii="Times New Roman" w:hAnsi="Times New Roman"/>
          <w:b/>
          <w:bCs/>
          <w:color w:val="222222"/>
          <w:lang w:val="en-US" w:eastAsia="it-IT"/>
        </w:rPr>
        <w:t>International Award</w:t>
      </w:r>
    </w:p>
    <w:p w14:paraId="4418292C" w14:textId="77777777" w:rsidR="00A94B43" w:rsidRDefault="00A94B43" w:rsidP="00A94B43">
      <w:pPr>
        <w:shd w:val="clear" w:color="auto" w:fill="FFFFFF"/>
        <w:jc w:val="center"/>
        <w:rPr>
          <w:rFonts w:cs="Calibri"/>
          <w:color w:val="222222"/>
          <w:lang w:val="en-US" w:eastAsia="it-IT"/>
        </w:rPr>
      </w:pPr>
    </w:p>
    <w:p w14:paraId="6DF055C6" w14:textId="77777777" w:rsidR="00A94B43" w:rsidRDefault="00A94B43" w:rsidP="00A94B43">
      <w:pPr>
        <w:shd w:val="clear" w:color="auto" w:fill="FFFFFF"/>
        <w:jc w:val="center"/>
        <w:rPr>
          <w:rFonts w:cs="Calibri"/>
          <w:color w:val="222222"/>
          <w:lang w:val="en-US" w:eastAsia="it-IT"/>
        </w:rPr>
      </w:pPr>
      <w:r>
        <w:rPr>
          <w:rFonts w:ascii="Times New Roman" w:hAnsi="Times New Roman"/>
          <w:b/>
          <w:bCs/>
          <w:color w:val="222222"/>
          <w:lang w:val="en-US" w:eastAsia="it-IT"/>
        </w:rPr>
        <w:t>“Francis of Assisi and Carlo Acutis for an Economy of Fraternity”</w:t>
      </w:r>
    </w:p>
    <w:p w14:paraId="38177023" w14:textId="77777777" w:rsidR="00A94B43" w:rsidRDefault="00A94B43" w:rsidP="00A94B43">
      <w:pPr>
        <w:shd w:val="clear" w:color="auto" w:fill="FFFFFF"/>
        <w:jc w:val="center"/>
        <w:rPr>
          <w:rFonts w:cs="Calibri"/>
          <w:color w:val="222222"/>
          <w:lang w:val="en-US" w:eastAsia="it-IT"/>
        </w:rPr>
      </w:pPr>
    </w:p>
    <w:p w14:paraId="186A9023" w14:textId="77777777" w:rsidR="00A94B43" w:rsidRDefault="00A94B43" w:rsidP="00A94B43">
      <w:pPr>
        <w:shd w:val="clear" w:color="auto" w:fill="FFFFFF"/>
        <w:jc w:val="both"/>
        <w:rPr>
          <w:rFonts w:ascii="Times New Roman" w:hAnsi="Times New Roman"/>
          <w:color w:val="222222"/>
          <w:lang w:val="en-US" w:eastAsia="it-IT"/>
        </w:rPr>
      </w:pPr>
    </w:p>
    <w:p w14:paraId="7635B512" w14:textId="34EDC5ED" w:rsidR="00A94B43" w:rsidRDefault="00A94B43" w:rsidP="00A94B43">
      <w:pPr>
        <w:shd w:val="clear" w:color="auto" w:fill="FFFFFF"/>
        <w:jc w:val="both"/>
        <w:rPr>
          <w:rFonts w:ascii="Times New Roman" w:hAnsi="Times New Roman"/>
          <w:color w:val="222222"/>
          <w:lang w:val="en-US" w:eastAsia="it-IT"/>
        </w:rPr>
      </w:pPr>
      <w:r>
        <w:rPr>
          <w:rFonts w:ascii="Times New Roman" w:hAnsi="Times New Roman"/>
          <w:color w:val="222222"/>
          <w:lang w:val="en-US" w:eastAsia="it-IT"/>
        </w:rPr>
        <w:t>The Diocesan Foundation of Religion – Sanctuary of the Renunciation, Diocese of Assisi-Nocera Umbra-</w:t>
      </w:r>
      <w:proofErr w:type="spellStart"/>
      <w:r>
        <w:rPr>
          <w:rFonts w:ascii="Times New Roman" w:hAnsi="Times New Roman"/>
          <w:color w:val="222222"/>
          <w:lang w:val="en-US" w:eastAsia="it-IT"/>
        </w:rPr>
        <w:t>Gualdo</w:t>
      </w:r>
      <w:proofErr w:type="spellEnd"/>
      <w:r>
        <w:rPr>
          <w:rFonts w:ascii="Times New Roman" w:hAnsi="Times New Roman"/>
          <w:color w:val="222222"/>
          <w:lang w:val="en-US" w:eastAsia="it-IT"/>
        </w:rPr>
        <w:t xml:space="preserve"> Tadino, invites applications for the 202</w:t>
      </w:r>
      <w:r w:rsidR="00CD41E2">
        <w:rPr>
          <w:rFonts w:ascii="Times New Roman" w:hAnsi="Times New Roman"/>
          <w:color w:val="222222"/>
          <w:lang w:val="en-US" w:eastAsia="it-IT"/>
        </w:rPr>
        <w:t>6</w:t>
      </w:r>
      <w:r w:rsidR="00F366C4">
        <w:rPr>
          <w:rFonts w:ascii="Times New Roman" w:hAnsi="Times New Roman"/>
          <w:color w:val="222222"/>
          <w:lang w:val="en-US" w:eastAsia="it-IT"/>
        </w:rPr>
        <w:t>/2</w:t>
      </w:r>
      <w:r w:rsidR="00CD41E2">
        <w:rPr>
          <w:rFonts w:ascii="Times New Roman" w:hAnsi="Times New Roman"/>
          <w:color w:val="222222"/>
          <w:lang w:val="en-US" w:eastAsia="it-IT"/>
        </w:rPr>
        <w:t>7</w:t>
      </w:r>
      <w:r w:rsidR="00F366C4">
        <w:rPr>
          <w:rFonts w:ascii="Times New Roman" w:hAnsi="Times New Roman"/>
          <w:color w:val="222222"/>
          <w:lang w:val="en-US" w:eastAsia="it-IT"/>
        </w:rPr>
        <w:t xml:space="preserve"> </w:t>
      </w:r>
      <w:r>
        <w:rPr>
          <w:rFonts w:ascii="Times New Roman" w:hAnsi="Times New Roman"/>
          <w:color w:val="222222"/>
          <w:lang w:val="en-US" w:eastAsia="it-IT"/>
        </w:rPr>
        <w:t xml:space="preserve">International Award “Francis of Assisi and Carlo of Acutis.” </w:t>
      </w:r>
    </w:p>
    <w:p w14:paraId="057062E3" w14:textId="77777777" w:rsidR="00A94B43" w:rsidRDefault="00A94B43" w:rsidP="00A94B43">
      <w:pPr>
        <w:shd w:val="clear" w:color="auto" w:fill="FFFFFF"/>
        <w:jc w:val="both"/>
        <w:rPr>
          <w:rFonts w:ascii="Times New Roman" w:hAnsi="Times New Roman"/>
          <w:color w:val="222222"/>
          <w:lang w:val="en-US" w:eastAsia="it-IT"/>
        </w:rPr>
      </w:pPr>
    </w:p>
    <w:p w14:paraId="438E4EF2" w14:textId="77777777" w:rsidR="00A94B43" w:rsidRDefault="00A94B43" w:rsidP="00A94B43">
      <w:pPr>
        <w:shd w:val="clear" w:color="auto" w:fill="FFFFFF"/>
        <w:jc w:val="both"/>
        <w:rPr>
          <w:rFonts w:cs="Calibri"/>
          <w:color w:val="222222"/>
          <w:sz w:val="22"/>
          <w:szCs w:val="22"/>
          <w:lang w:val="en-US" w:eastAsia="it-IT"/>
        </w:rPr>
      </w:pPr>
      <w:r>
        <w:rPr>
          <w:rFonts w:ascii="Times New Roman" w:hAnsi="Times New Roman"/>
          <w:color w:val="222222"/>
          <w:lang w:val="en-US" w:eastAsia="it-IT"/>
        </w:rPr>
        <w:t>As stated in its Statute (Part II, Art.1), the Award aims “to promote a renewal of the economy in the name of the universal fraternity of all human beings, beginning with the condition and the interests of the humblest and most disadvantaged, in the evangelical perspective of the unique fatherhood of God and his design of love for all of his children.”</w:t>
      </w:r>
      <w:r>
        <w:rPr>
          <w:rFonts w:cs="Calibri"/>
          <w:color w:val="222222"/>
          <w:lang w:val="en-US" w:eastAsia="it-IT"/>
        </w:rPr>
        <w:t xml:space="preserve"> </w:t>
      </w:r>
      <w:r>
        <w:rPr>
          <w:rFonts w:ascii="Times New Roman" w:hAnsi="Times New Roman"/>
          <w:color w:val="222222"/>
          <w:lang w:val="en-US" w:eastAsia="it-IT"/>
        </w:rPr>
        <w:t>Applicants are asked to view the website </w:t>
      </w:r>
      <w:hyperlink r:id="rId9" w:tgtFrame="_blank" w:history="1">
        <w:r>
          <w:rPr>
            <w:rStyle w:val="Collegamentoipertestuale"/>
            <w:rFonts w:ascii="Times New Roman" w:hAnsi="Times New Roman"/>
            <w:color w:val="0563C1"/>
            <w:lang w:val="en-US" w:eastAsia="it-IT"/>
          </w:rPr>
          <w:t>www.francisofassisicarloacutisaward.com</w:t>
        </w:r>
      </w:hyperlink>
      <w:r>
        <w:rPr>
          <w:rFonts w:ascii="Times New Roman" w:hAnsi="Times New Roman"/>
          <w:color w:val="222222"/>
          <w:lang w:val="en-US" w:eastAsia="it-IT"/>
        </w:rPr>
        <w:t> for full details of the Award and to read carefully the Statute and attached Norms to ensure full compliance and acceptance of the terms.</w:t>
      </w:r>
    </w:p>
    <w:p w14:paraId="45776165"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 </w:t>
      </w:r>
    </w:p>
    <w:p w14:paraId="0FE04479"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 </w:t>
      </w:r>
    </w:p>
    <w:p w14:paraId="29AF9533"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1.</w:t>
      </w:r>
      <w:r>
        <w:rPr>
          <w:rFonts w:ascii="Times New Roman" w:hAnsi="Times New Roman"/>
          <w:color w:val="222222"/>
          <w:sz w:val="14"/>
          <w:szCs w:val="14"/>
          <w:lang w:val="en-US" w:eastAsia="it-IT"/>
        </w:rPr>
        <w:t>      </w:t>
      </w:r>
      <w:r>
        <w:rPr>
          <w:rFonts w:ascii="Times New Roman" w:hAnsi="Times New Roman"/>
          <w:color w:val="222222"/>
          <w:lang w:val="en-US" w:eastAsia="it-IT"/>
        </w:rPr>
        <w:t xml:space="preserve">Applications are invited from persons, entities and societies, in any part of the world, but especially in the poorer regions, who, responding to their lack of opportunities and scarce economic means, come together, in cooperative ways and always collaboratively, around worthwhile project ideas in </w:t>
      </w:r>
      <w:proofErr w:type="spellStart"/>
      <w:r>
        <w:rPr>
          <w:rFonts w:ascii="Times New Roman" w:hAnsi="Times New Roman"/>
          <w:color w:val="222222"/>
          <w:lang w:val="en-US" w:eastAsia="it-IT"/>
        </w:rPr>
        <w:t>favour</w:t>
      </w:r>
      <w:proofErr w:type="spellEnd"/>
      <w:r>
        <w:rPr>
          <w:rFonts w:ascii="Times New Roman" w:hAnsi="Times New Roman"/>
          <w:color w:val="222222"/>
          <w:lang w:val="en-US" w:eastAsia="it-IT"/>
        </w:rPr>
        <w:t xml:space="preserve"> of the most disadvantaged in their communities. In keeping with the Award ethos, projects submitted are to represent initiatives, beginning as fraternal economic processes “from below,” that is, from the grassroots level. Projects already begun within a maximum of five years prior </w:t>
      </w:r>
      <w:proofErr w:type="gramStart"/>
      <w:r>
        <w:rPr>
          <w:rFonts w:ascii="Times New Roman" w:hAnsi="Times New Roman"/>
          <w:color w:val="222222"/>
          <w:lang w:val="en-US" w:eastAsia="it-IT"/>
        </w:rPr>
        <w:t>shall</w:t>
      </w:r>
      <w:proofErr w:type="gramEnd"/>
      <w:r>
        <w:rPr>
          <w:rFonts w:ascii="Times New Roman" w:hAnsi="Times New Roman"/>
          <w:color w:val="222222"/>
          <w:lang w:val="en-US" w:eastAsia="it-IT"/>
        </w:rPr>
        <w:t xml:space="preserve"> also be admitted, as per the requested documentation. In the event of projects judged equal by the Evaluation Commission, the more recent will be </w:t>
      </w:r>
      <w:proofErr w:type="spellStart"/>
      <w:r>
        <w:rPr>
          <w:rFonts w:ascii="Times New Roman" w:hAnsi="Times New Roman"/>
          <w:color w:val="222222"/>
          <w:lang w:val="en-US" w:eastAsia="it-IT"/>
        </w:rPr>
        <w:t>favoured</w:t>
      </w:r>
      <w:proofErr w:type="spellEnd"/>
      <w:r>
        <w:rPr>
          <w:rFonts w:ascii="Times New Roman" w:hAnsi="Times New Roman"/>
          <w:color w:val="222222"/>
          <w:lang w:val="en-US" w:eastAsia="it-IT"/>
        </w:rPr>
        <w:t>.</w:t>
      </w:r>
    </w:p>
    <w:p w14:paraId="4FFB84B1" w14:textId="77777777" w:rsidR="00A94B43" w:rsidRDefault="00A94B43" w:rsidP="00A94B43">
      <w:pPr>
        <w:shd w:val="clear" w:color="auto" w:fill="FFFFFF"/>
        <w:spacing w:after="160" w:line="231" w:lineRule="atLeast"/>
        <w:ind w:left="720"/>
        <w:rPr>
          <w:rFonts w:cs="Calibri"/>
          <w:color w:val="222222"/>
          <w:lang w:val="en-US" w:eastAsia="it-IT"/>
        </w:rPr>
      </w:pPr>
      <w:r>
        <w:rPr>
          <w:rFonts w:ascii="Times New Roman" w:hAnsi="Times New Roman"/>
          <w:color w:val="222222"/>
          <w:lang w:val="en-US" w:eastAsia="it-IT"/>
        </w:rPr>
        <w:t> </w:t>
      </w:r>
    </w:p>
    <w:p w14:paraId="7F1E58DB"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2.</w:t>
      </w:r>
      <w:r>
        <w:rPr>
          <w:rFonts w:ascii="Times New Roman" w:hAnsi="Times New Roman"/>
          <w:color w:val="222222"/>
          <w:sz w:val="14"/>
          <w:szCs w:val="14"/>
          <w:lang w:val="en-US" w:eastAsia="it-IT"/>
        </w:rPr>
        <w:t>      </w:t>
      </w:r>
      <w:r>
        <w:rPr>
          <w:rFonts w:ascii="Times New Roman" w:hAnsi="Times New Roman"/>
          <w:color w:val="222222"/>
          <w:lang w:val="en-US" w:eastAsia="it-IT"/>
        </w:rPr>
        <w:t>The Award will consist of:</w:t>
      </w:r>
    </w:p>
    <w:p w14:paraId="4A43D29A" w14:textId="77777777" w:rsidR="00A94B43" w:rsidRDefault="00A94B43" w:rsidP="00A94B43">
      <w:pPr>
        <w:shd w:val="clear" w:color="auto" w:fill="FFFFFF"/>
        <w:spacing w:after="160" w:line="231" w:lineRule="atLeast"/>
        <w:ind w:left="1560" w:hanging="840"/>
        <w:rPr>
          <w:rFonts w:cs="Calibri"/>
          <w:color w:val="222222"/>
          <w:lang w:val="en-US" w:eastAsia="it-IT"/>
        </w:rPr>
      </w:pPr>
      <w:r>
        <w:rPr>
          <w:rFonts w:ascii="Times New Roman" w:hAnsi="Times New Roman"/>
          <w:color w:val="222222"/>
          <w:lang w:val="en-US" w:eastAsia="it-IT"/>
        </w:rPr>
        <w:t> </w:t>
      </w:r>
    </w:p>
    <w:p w14:paraId="26F34054" w14:textId="3BA056A8" w:rsidR="00A94B43" w:rsidRDefault="00A94B43" w:rsidP="00A94B43">
      <w:pPr>
        <w:shd w:val="clear" w:color="auto" w:fill="FFFFFF"/>
        <w:ind w:left="1560" w:hanging="840"/>
        <w:jc w:val="both"/>
        <w:rPr>
          <w:rFonts w:cs="Calibri"/>
          <w:color w:val="222222"/>
          <w:lang w:val="en-US" w:eastAsia="it-IT"/>
        </w:rPr>
      </w:pPr>
      <w:r>
        <w:rPr>
          <w:rFonts w:ascii="Times New Roman" w:hAnsi="Times New Roman"/>
          <w:color w:val="222222"/>
          <w:lang w:val="en-US" w:eastAsia="it-IT"/>
        </w:rPr>
        <w:t>(</w:t>
      </w:r>
      <w:proofErr w:type="spellStart"/>
      <w:r>
        <w:rPr>
          <w:rFonts w:ascii="Times New Roman" w:hAnsi="Times New Roman"/>
          <w:color w:val="222222"/>
          <w:lang w:val="en-US" w:eastAsia="it-IT"/>
        </w:rPr>
        <w:t>i</w:t>
      </w:r>
      <w:proofErr w:type="spellEnd"/>
      <w:r>
        <w:rPr>
          <w:rFonts w:ascii="Times New Roman" w:hAnsi="Times New Roman"/>
          <w:color w:val="222222"/>
          <w:lang w:val="en-US" w:eastAsia="it-IT"/>
        </w:rPr>
        <w:t>)</w:t>
      </w:r>
      <w:r>
        <w:rPr>
          <w:rFonts w:ascii="Times New Roman" w:hAnsi="Times New Roman"/>
          <w:color w:val="222222"/>
          <w:sz w:val="14"/>
          <w:szCs w:val="14"/>
          <w:lang w:val="en-US" w:eastAsia="it-IT"/>
        </w:rPr>
        <w:t>                 </w:t>
      </w:r>
      <w:r>
        <w:rPr>
          <w:rFonts w:ascii="Times New Roman" w:hAnsi="Times New Roman"/>
          <w:color w:val="222222"/>
          <w:lang w:val="en-US" w:eastAsia="it-IT"/>
        </w:rPr>
        <w:t>A public recognition in a ceremony held in Assisi on or close to the feast day of the Sanctuary of the Renunciation foreseen for May 202</w:t>
      </w:r>
      <w:r w:rsidR="00CD41E2">
        <w:rPr>
          <w:rFonts w:ascii="Times New Roman" w:hAnsi="Times New Roman"/>
          <w:color w:val="222222"/>
          <w:lang w:val="en-US" w:eastAsia="it-IT"/>
        </w:rPr>
        <w:t>7</w:t>
      </w:r>
      <w:r>
        <w:rPr>
          <w:rFonts w:ascii="Times New Roman" w:hAnsi="Times New Roman"/>
          <w:color w:val="222222"/>
          <w:lang w:val="en-US" w:eastAsia="it-IT"/>
        </w:rPr>
        <w:t>;</w:t>
      </w:r>
    </w:p>
    <w:p w14:paraId="5CF79CF2" w14:textId="0207527C" w:rsidR="00A94B43" w:rsidRDefault="00A94B43" w:rsidP="00A94B43">
      <w:pPr>
        <w:shd w:val="clear" w:color="auto" w:fill="FFFFFF"/>
        <w:ind w:left="1560" w:hanging="840"/>
        <w:jc w:val="both"/>
        <w:rPr>
          <w:rFonts w:cs="Calibri"/>
          <w:color w:val="222222"/>
          <w:lang w:val="en-US" w:eastAsia="it-IT"/>
        </w:rPr>
      </w:pPr>
      <w:r>
        <w:rPr>
          <w:rFonts w:ascii="Times New Roman" w:hAnsi="Times New Roman"/>
          <w:color w:val="222222"/>
          <w:lang w:val="en-US" w:eastAsia="it-IT"/>
        </w:rPr>
        <w:t>(ii)</w:t>
      </w:r>
      <w:r>
        <w:rPr>
          <w:rFonts w:ascii="Times New Roman" w:hAnsi="Times New Roman"/>
          <w:color w:val="222222"/>
          <w:sz w:val="14"/>
          <w:szCs w:val="14"/>
          <w:lang w:val="en-US" w:eastAsia="it-IT"/>
        </w:rPr>
        <w:t>              </w:t>
      </w:r>
      <w:r>
        <w:rPr>
          <w:rFonts w:ascii="Times New Roman" w:hAnsi="Times New Roman"/>
          <w:color w:val="222222"/>
          <w:lang w:val="en-US" w:eastAsia="it-IT"/>
        </w:rPr>
        <w:t>A monetary award, set at no more than Euro 50,000 for 202</w:t>
      </w:r>
      <w:r w:rsidR="00CD41E2">
        <w:rPr>
          <w:rFonts w:ascii="Times New Roman" w:hAnsi="Times New Roman"/>
          <w:color w:val="222222"/>
          <w:lang w:val="en-US" w:eastAsia="it-IT"/>
        </w:rPr>
        <w:t>6</w:t>
      </w:r>
      <w:r>
        <w:rPr>
          <w:rFonts w:ascii="Times New Roman" w:hAnsi="Times New Roman"/>
          <w:color w:val="222222"/>
          <w:lang w:val="en-US" w:eastAsia="it-IT"/>
        </w:rPr>
        <w:t>/2</w:t>
      </w:r>
      <w:r w:rsidR="00CD41E2">
        <w:rPr>
          <w:rFonts w:ascii="Times New Roman" w:hAnsi="Times New Roman"/>
          <w:color w:val="222222"/>
          <w:lang w:val="en-US" w:eastAsia="it-IT"/>
        </w:rPr>
        <w:t>7</w:t>
      </w:r>
      <w:r>
        <w:rPr>
          <w:rFonts w:ascii="Times New Roman" w:hAnsi="Times New Roman"/>
          <w:color w:val="222222"/>
          <w:lang w:val="en-US" w:eastAsia="it-IT"/>
        </w:rPr>
        <w:t xml:space="preserve">, to be used exclusively for the </w:t>
      </w:r>
      <w:proofErr w:type="spellStart"/>
      <w:r>
        <w:rPr>
          <w:rFonts w:ascii="Times New Roman" w:hAnsi="Times New Roman"/>
          <w:color w:val="222222"/>
          <w:lang w:val="en-US" w:eastAsia="it-IT"/>
        </w:rPr>
        <w:t>realisation</w:t>
      </w:r>
      <w:proofErr w:type="spellEnd"/>
      <w:r>
        <w:rPr>
          <w:rFonts w:ascii="Times New Roman" w:hAnsi="Times New Roman"/>
          <w:color w:val="222222"/>
          <w:lang w:val="en-US" w:eastAsia="it-IT"/>
        </w:rPr>
        <w:t xml:space="preserve"> of the awarded project and to be disbursed as set out in the Statute, that is, in stages according to the progress of the work undertaken and the submission of relative documentation (Part II, Art. 13);</w:t>
      </w:r>
    </w:p>
    <w:p w14:paraId="224CE63A" w14:textId="77777777" w:rsidR="00A94B43" w:rsidRDefault="00A94B43" w:rsidP="00A94B43">
      <w:pPr>
        <w:shd w:val="clear" w:color="auto" w:fill="FFFFFF"/>
        <w:ind w:left="1560" w:hanging="840"/>
        <w:jc w:val="both"/>
        <w:rPr>
          <w:rFonts w:ascii="Times New Roman" w:hAnsi="Times New Roman"/>
          <w:color w:val="222222"/>
          <w:lang w:val="en-US" w:eastAsia="it-IT"/>
        </w:rPr>
      </w:pPr>
      <w:r>
        <w:rPr>
          <w:rFonts w:ascii="Times New Roman" w:hAnsi="Times New Roman"/>
          <w:color w:val="222222"/>
          <w:lang w:val="en-US" w:eastAsia="it-IT"/>
        </w:rPr>
        <w:t>(iii)</w:t>
      </w:r>
      <w:r>
        <w:rPr>
          <w:rFonts w:ascii="Times New Roman" w:hAnsi="Times New Roman"/>
          <w:color w:val="222222"/>
          <w:sz w:val="14"/>
          <w:szCs w:val="14"/>
          <w:lang w:val="en-US" w:eastAsia="it-IT"/>
        </w:rPr>
        <w:t>             </w:t>
      </w:r>
      <w:r>
        <w:rPr>
          <w:rFonts w:ascii="Times New Roman" w:hAnsi="Times New Roman"/>
          <w:color w:val="222222"/>
          <w:lang w:val="en-US" w:eastAsia="it-IT"/>
        </w:rPr>
        <w:t xml:space="preserve">A symbolic investiture of the “cloak of Francis,” recalling the gesture with which the then Bishop of Assisi, Guido, covered the young Francesco Bernardone, </w:t>
      </w:r>
      <w:proofErr w:type="gramStart"/>
      <w:r>
        <w:rPr>
          <w:rFonts w:ascii="Times New Roman" w:hAnsi="Times New Roman"/>
          <w:color w:val="222222"/>
          <w:lang w:val="en-US" w:eastAsia="it-IT"/>
        </w:rPr>
        <w:t>at the moment</w:t>
      </w:r>
      <w:proofErr w:type="gramEnd"/>
      <w:r>
        <w:rPr>
          <w:rFonts w:ascii="Times New Roman" w:hAnsi="Times New Roman"/>
          <w:color w:val="222222"/>
          <w:lang w:val="en-US" w:eastAsia="it-IT"/>
        </w:rPr>
        <w:t xml:space="preserve"> of his stripping in the public square;</w:t>
      </w:r>
    </w:p>
    <w:p w14:paraId="7B2911A3" w14:textId="12F562ED" w:rsidR="00A94B43" w:rsidRDefault="00A94B43" w:rsidP="00A94B43">
      <w:pPr>
        <w:shd w:val="clear" w:color="auto" w:fill="FFFFFF"/>
        <w:ind w:left="1560" w:hanging="840"/>
        <w:jc w:val="both"/>
        <w:rPr>
          <w:rFonts w:cs="Calibri"/>
          <w:color w:val="222222"/>
          <w:sz w:val="22"/>
          <w:szCs w:val="22"/>
          <w:lang w:val="en-US" w:eastAsia="it-IT"/>
        </w:rPr>
      </w:pPr>
      <w:r>
        <w:rPr>
          <w:rFonts w:ascii="Times New Roman" w:hAnsi="Times New Roman"/>
          <w:color w:val="222222"/>
          <w:lang w:val="en-US" w:eastAsia="it-IT"/>
        </w:rPr>
        <w:t xml:space="preserve">(iv)      The conferral of a plaque bearing the images of Saint Francis and </w:t>
      </w:r>
      <w:r w:rsidR="009F6B38">
        <w:rPr>
          <w:rFonts w:ascii="Times New Roman" w:hAnsi="Times New Roman"/>
          <w:color w:val="222222"/>
          <w:lang w:val="en-US" w:eastAsia="it-IT"/>
        </w:rPr>
        <w:t>Saint</w:t>
      </w:r>
      <w:r>
        <w:rPr>
          <w:rFonts w:ascii="Times New Roman" w:hAnsi="Times New Roman"/>
          <w:color w:val="222222"/>
          <w:lang w:val="en-US" w:eastAsia="it-IT"/>
        </w:rPr>
        <w:t xml:space="preserve"> Carlo Acutis.</w:t>
      </w:r>
    </w:p>
    <w:p w14:paraId="7196A0DC" w14:textId="77777777" w:rsidR="00A94B43" w:rsidRDefault="00A94B43" w:rsidP="00A94B43">
      <w:pPr>
        <w:shd w:val="clear" w:color="auto" w:fill="FFFFFF"/>
        <w:ind w:left="1560" w:hanging="840"/>
        <w:jc w:val="both"/>
        <w:rPr>
          <w:rFonts w:cs="Calibri"/>
          <w:color w:val="222222"/>
          <w:lang w:val="en-US" w:eastAsia="it-IT"/>
        </w:rPr>
      </w:pPr>
      <w:r>
        <w:rPr>
          <w:rFonts w:ascii="Times New Roman" w:hAnsi="Times New Roman"/>
          <w:color w:val="222222"/>
          <w:lang w:val="en-US" w:eastAsia="it-IT"/>
        </w:rPr>
        <w:t> </w:t>
      </w:r>
    </w:p>
    <w:p w14:paraId="3AA6017F"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lastRenderedPageBreak/>
        <w:t>3.</w:t>
      </w:r>
      <w:r>
        <w:rPr>
          <w:rFonts w:ascii="Times New Roman" w:hAnsi="Times New Roman"/>
          <w:color w:val="222222"/>
          <w:sz w:val="14"/>
          <w:szCs w:val="14"/>
          <w:lang w:val="en-US" w:eastAsia="it-IT"/>
        </w:rPr>
        <w:t>      </w:t>
      </w:r>
      <w:r>
        <w:rPr>
          <w:rFonts w:ascii="Times New Roman" w:hAnsi="Times New Roman"/>
          <w:color w:val="222222"/>
          <w:lang w:val="en-US" w:eastAsia="it-IT"/>
        </w:rPr>
        <w:t>Applications will be admitted to the competition based on the following criteria and the evaluation grid (see below):</w:t>
      </w:r>
    </w:p>
    <w:p w14:paraId="0D943C6E"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 </w:t>
      </w:r>
    </w:p>
    <w:p w14:paraId="0ADF12E5" w14:textId="77777777" w:rsidR="00A94B43" w:rsidRDefault="00A94B43" w:rsidP="00A94B43">
      <w:pPr>
        <w:pStyle w:val="Paragrafoelenco"/>
        <w:widowControl/>
        <w:numPr>
          <w:ilvl w:val="0"/>
          <w:numId w:val="4"/>
        </w:numPr>
        <w:shd w:val="clear" w:color="auto" w:fill="FFFFFF"/>
        <w:autoSpaceDE/>
        <w:autoSpaceDN/>
        <w:spacing w:before="0"/>
        <w:contextualSpacing/>
        <w:jc w:val="both"/>
        <w:rPr>
          <w:rFonts w:ascii="Times New Roman" w:eastAsia="Times New Roman" w:hAnsi="Times New Roman" w:cs="Times New Roman"/>
          <w:color w:val="222222"/>
          <w:sz w:val="24"/>
          <w:szCs w:val="24"/>
          <w:lang w:val="en-US" w:eastAsia="it-IT"/>
        </w:rPr>
      </w:pPr>
      <w:r>
        <w:rPr>
          <w:rFonts w:ascii="Times New Roman" w:eastAsia="Times New Roman" w:hAnsi="Times New Roman" w:cs="Times New Roman"/>
          <w:color w:val="222222"/>
          <w:sz w:val="24"/>
          <w:szCs w:val="24"/>
          <w:lang w:val="en-US" w:eastAsia="it-IT"/>
        </w:rPr>
        <w:t>The completeness of the project profile (see n.7 below);</w:t>
      </w:r>
    </w:p>
    <w:p w14:paraId="2AE480E2" w14:textId="77777777" w:rsidR="00A94B43" w:rsidRDefault="00A94B43" w:rsidP="00A94B43">
      <w:pPr>
        <w:pStyle w:val="Paragrafoelenco"/>
        <w:widowControl/>
        <w:numPr>
          <w:ilvl w:val="0"/>
          <w:numId w:val="4"/>
        </w:numPr>
        <w:shd w:val="clear" w:color="auto" w:fill="FFFFFF"/>
        <w:autoSpaceDE/>
        <w:autoSpaceDN/>
        <w:spacing w:before="0"/>
        <w:ind w:left="1843" w:hanging="763"/>
        <w:contextualSpacing/>
        <w:jc w:val="both"/>
        <w:rPr>
          <w:rFonts w:eastAsia="Times New Roman"/>
          <w:color w:val="222222"/>
          <w:lang w:val="en-US" w:eastAsia="it-IT"/>
        </w:rPr>
      </w:pPr>
      <w:r>
        <w:rPr>
          <w:rFonts w:ascii="Times New Roman" w:eastAsia="Times New Roman" w:hAnsi="Times New Roman" w:cs="Times New Roman"/>
          <w:color w:val="222222"/>
          <w:sz w:val="24"/>
          <w:szCs w:val="24"/>
          <w:lang w:val="en-US" w:eastAsia="it-IT"/>
        </w:rPr>
        <w:t>Its adherence to the ethos of the Award and the competition guidelines, as set out in the Norms of the Statute;</w:t>
      </w:r>
    </w:p>
    <w:p w14:paraId="1B311F97" w14:textId="77777777" w:rsidR="00A94B43" w:rsidRDefault="00A94B43" w:rsidP="00A94B43">
      <w:pPr>
        <w:pStyle w:val="Paragrafoelenco"/>
        <w:widowControl/>
        <w:numPr>
          <w:ilvl w:val="0"/>
          <w:numId w:val="4"/>
        </w:numPr>
        <w:shd w:val="clear" w:color="auto" w:fill="FFFFFF"/>
        <w:autoSpaceDE/>
        <w:autoSpaceDN/>
        <w:spacing w:before="0"/>
        <w:contextualSpacing/>
        <w:jc w:val="both"/>
        <w:rPr>
          <w:rFonts w:eastAsia="Times New Roman"/>
          <w:color w:val="222222"/>
          <w:lang w:val="en-US" w:eastAsia="it-IT"/>
        </w:rPr>
      </w:pPr>
      <w:r>
        <w:rPr>
          <w:rFonts w:ascii="Times New Roman" w:eastAsia="Times New Roman" w:hAnsi="Times New Roman" w:cs="Times New Roman"/>
          <w:color w:val="222222"/>
          <w:sz w:val="24"/>
          <w:szCs w:val="24"/>
          <w:lang w:val="en-US" w:eastAsia="it-IT"/>
        </w:rPr>
        <w:t>The presentation of named individuals, actively involved in the project;</w:t>
      </w:r>
    </w:p>
    <w:p w14:paraId="4695B441" w14:textId="77777777" w:rsidR="00A94B43" w:rsidRDefault="00A94B43" w:rsidP="00A94B43">
      <w:pPr>
        <w:pStyle w:val="Paragrafoelenco"/>
        <w:widowControl/>
        <w:numPr>
          <w:ilvl w:val="0"/>
          <w:numId w:val="4"/>
        </w:numPr>
        <w:shd w:val="clear" w:color="auto" w:fill="FFFFFF"/>
        <w:autoSpaceDE/>
        <w:autoSpaceDN/>
        <w:spacing w:before="0"/>
        <w:contextualSpacing/>
        <w:jc w:val="both"/>
        <w:rPr>
          <w:rFonts w:ascii="Times New Roman" w:eastAsia="Times New Roman" w:hAnsi="Times New Roman" w:cs="Times New Roman"/>
          <w:color w:val="222222"/>
          <w:sz w:val="24"/>
          <w:szCs w:val="24"/>
          <w:lang w:val="en-US" w:eastAsia="it-IT"/>
        </w:rPr>
      </w:pPr>
      <w:r>
        <w:rPr>
          <w:rFonts w:ascii="Times New Roman" w:eastAsia="Times New Roman" w:hAnsi="Times New Roman" w:cs="Times New Roman"/>
          <w:color w:val="222222"/>
          <w:sz w:val="24"/>
          <w:szCs w:val="24"/>
          <w:lang w:val="en-US" w:eastAsia="it-IT"/>
        </w:rPr>
        <w:t>References from local ecclesial authority and other relevant authorities, where the candidate is domiciled or the project is being realized;</w:t>
      </w:r>
    </w:p>
    <w:p w14:paraId="7830F7A1" w14:textId="77777777" w:rsidR="00A94B43" w:rsidRDefault="00A94B43" w:rsidP="00A94B43">
      <w:pPr>
        <w:pStyle w:val="Paragrafoelenco"/>
        <w:widowControl/>
        <w:numPr>
          <w:ilvl w:val="0"/>
          <w:numId w:val="4"/>
        </w:numPr>
        <w:shd w:val="clear" w:color="auto" w:fill="FFFFFF"/>
        <w:autoSpaceDE/>
        <w:autoSpaceDN/>
        <w:spacing w:before="0"/>
        <w:contextualSpacing/>
        <w:jc w:val="both"/>
        <w:rPr>
          <w:rFonts w:eastAsia="Times New Roman"/>
          <w:color w:val="222222"/>
          <w:lang w:val="en-US" w:eastAsia="it-IT"/>
        </w:rPr>
      </w:pPr>
      <w:r>
        <w:rPr>
          <w:rFonts w:ascii="Times New Roman" w:eastAsia="Times New Roman" w:hAnsi="Times New Roman" w:cs="Times New Roman"/>
          <w:color w:val="222222"/>
          <w:sz w:val="24"/>
          <w:szCs w:val="24"/>
          <w:lang w:val="en-US" w:eastAsia="it-IT"/>
        </w:rPr>
        <w:t>Projects submitted that do not correspond to the evaluation grid, set out below, will be automatically excluded.</w:t>
      </w:r>
    </w:p>
    <w:p w14:paraId="0998C969"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 </w:t>
      </w:r>
    </w:p>
    <w:p w14:paraId="4573869A"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4.</w:t>
      </w:r>
      <w:r>
        <w:rPr>
          <w:rFonts w:ascii="Times New Roman" w:hAnsi="Times New Roman"/>
          <w:color w:val="222222"/>
          <w:sz w:val="14"/>
          <w:szCs w:val="14"/>
          <w:lang w:val="en-US" w:eastAsia="it-IT"/>
        </w:rPr>
        <w:t>      </w:t>
      </w:r>
      <w:r>
        <w:rPr>
          <w:rFonts w:ascii="Times New Roman" w:hAnsi="Times New Roman"/>
          <w:color w:val="222222"/>
          <w:lang w:val="en-US" w:eastAsia="it-IT"/>
        </w:rPr>
        <w:t xml:space="preserve">Projects initiated by and intended to be carried out by </w:t>
      </w:r>
      <w:proofErr w:type="gramStart"/>
      <w:r>
        <w:rPr>
          <w:rFonts w:ascii="Times New Roman" w:hAnsi="Times New Roman"/>
          <w:color w:val="222222"/>
          <w:lang w:val="en-US" w:eastAsia="it-IT"/>
        </w:rPr>
        <w:t>persons</w:t>
      </w:r>
      <w:proofErr w:type="gramEnd"/>
      <w:r>
        <w:rPr>
          <w:rFonts w:ascii="Times New Roman" w:hAnsi="Times New Roman"/>
          <w:color w:val="222222"/>
          <w:lang w:val="en-US" w:eastAsia="it-IT"/>
        </w:rPr>
        <w:t xml:space="preserve"> under 35 years of age will be regarded with particular attention. </w:t>
      </w:r>
    </w:p>
    <w:p w14:paraId="7BFFAA64" w14:textId="77777777" w:rsidR="00A94B43" w:rsidRDefault="00A94B43" w:rsidP="00A94B43">
      <w:pPr>
        <w:shd w:val="clear" w:color="auto" w:fill="FFFFFF"/>
        <w:ind w:left="720"/>
        <w:jc w:val="both"/>
        <w:rPr>
          <w:rFonts w:cs="Calibri"/>
          <w:color w:val="222222"/>
          <w:lang w:val="en-US" w:eastAsia="it-IT"/>
        </w:rPr>
      </w:pPr>
      <w:r>
        <w:rPr>
          <w:rFonts w:ascii="Times New Roman" w:hAnsi="Times New Roman"/>
          <w:color w:val="222222"/>
          <w:lang w:val="en-US" w:eastAsia="it-IT"/>
        </w:rPr>
        <w:t> </w:t>
      </w:r>
    </w:p>
    <w:p w14:paraId="1A38C67A" w14:textId="77777777" w:rsidR="00A94B43" w:rsidRDefault="00A94B43" w:rsidP="00A94B43">
      <w:pPr>
        <w:shd w:val="clear" w:color="auto" w:fill="FFFFFF"/>
        <w:jc w:val="both"/>
        <w:rPr>
          <w:rFonts w:ascii="Times New Roman" w:hAnsi="Times New Roman"/>
          <w:color w:val="222222"/>
          <w:lang w:val="en-US" w:eastAsia="it-IT"/>
        </w:rPr>
      </w:pPr>
      <w:r>
        <w:rPr>
          <w:rFonts w:ascii="Times New Roman" w:hAnsi="Times New Roman"/>
          <w:color w:val="222222"/>
          <w:lang w:val="en-US" w:eastAsia="it-IT"/>
        </w:rPr>
        <w:t>5.</w:t>
      </w:r>
      <w:r>
        <w:rPr>
          <w:rFonts w:ascii="Times New Roman" w:hAnsi="Times New Roman"/>
          <w:color w:val="222222"/>
          <w:sz w:val="14"/>
          <w:szCs w:val="14"/>
          <w:lang w:val="en-US" w:eastAsia="it-IT"/>
        </w:rPr>
        <w:t>      </w:t>
      </w:r>
      <w:r>
        <w:rPr>
          <w:rFonts w:ascii="Times New Roman" w:hAnsi="Times New Roman"/>
          <w:color w:val="222222"/>
          <w:lang w:val="en-US" w:eastAsia="it-IT"/>
        </w:rPr>
        <w:t>Bishops, other ecclesial realities, and entities of competent credibility may submit applications for deserving subjects upon their own initiative.</w:t>
      </w:r>
    </w:p>
    <w:p w14:paraId="0F22EB73" w14:textId="77777777" w:rsidR="00A94B43" w:rsidRDefault="00A94B43" w:rsidP="00A94B43">
      <w:pPr>
        <w:shd w:val="clear" w:color="auto" w:fill="FFFFFF"/>
        <w:ind w:left="720"/>
        <w:jc w:val="both"/>
        <w:rPr>
          <w:rFonts w:cs="Calibri"/>
          <w:color w:val="222222"/>
          <w:sz w:val="22"/>
          <w:szCs w:val="22"/>
          <w:lang w:val="en-US" w:eastAsia="it-IT"/>
        </w:rPr>
      </w:pPr>
    </w:p>
    <w:p w14:paraId="49AF45F0"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6.</w:t>
      </w:r>
      <w:r>
        <w:rPr>
          <w:rFonts w:ascii="Times New Roman" w:hAnsi="Times New Roman"/>
          <w:color w:val="222222"/>
          <w:sz w:val="14"/>
          <w:szCs w:val="14"/>
          <w:lang w:val="en-US" w:eastAsia="it-IT"/>
        </w:rPr>
        <w:t>      </w:t>
      </w:r>
      <w:r>
        <w:rPr>
          <w:rFonts w:ascii="Times New Roman" w:hAnsi="Times New Roman"/>
          <w:color w:val="222222"/>
          <w:lang w:val="en-US" w:eastAsia="it-IT"/>
        </w:rPr>
        <w:t xml:space="preserve">Applications are open to </w:t>
      </w:r>
      <w:proofErr w:type="gramStart"/>
      <w:r>
        <w:rPr>
          <w:rFonts w:ascii="Times New Roman" w:hAnsi="Times New Roman"/>
          <w:color w:val="222222"/>
          <w:lang w:val="en-US" w:eastAsia="it-IT"/>
        </w:rPr>
        <w:t>persons</w:t>
      </w:r>
      <w:proofErr w:type="gramEnd"/>
      <w:r>
        <w:rPr>
          <w:rFonts w:ascii="Times New Roman" w:hAnsi="Times New Roman"/>
          <w:color w:val="222222"/>
          <w:lang w:val="en-US" w:eastAsia="it-IT"/>
        </w:rPr>
        <w:t>, entities and societies of any religious denomination.</w:t>
      </w:r>
    </w:p>
    <w:p w14:paraId="641AD3A3" w14:textId="77777777" w:rsidR="00A94B43" w:rsidRDefault="00A94B43" w:rsidP="00A94B43">
      <w:pPr>
        <w:shd w:val="clear" w:color="auto" w:fill="FFFFFF"/>
        <w:spacing w:after="160" w:line="231" w:lineRule="atLeast"/>
        <w:ind w:left="720"/>
        <w:rPr>
          <w:rFonts w:cs="Calibri"/>
          <w:color w:val="222222"/>
          <w:lang w:val="en-US" w:eastAsia="it-IT"/>
        </w:rPr>
      </w:pPr>
      <w:r>
        <w:rPr>
          <w:rFonts w:ascii="Times New Roman" w:hAnsi="Times New Roman"/>
          <w:color w:val="222222"/>
          <w:lang w:val="en-US" w:eastAsia="it-IT"/>
        </w:rPr>
        <w:t> </w:t>
      </w:r>
    </w:p>
    <w:p w14:paraId="7436110B"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7.</w:t>
      </w:r>
      <w:r>
        <w:rPr>
          <w:rFonts w:ascii="Times New Roman" w:hAnsi="Times New Roman"/>
          <w:color w:val="222222"/>
          <w:sz w:val="14"/>
          <w:szCs w:val="14"/>
          <w:lang w:val="en-US" w:eastAsia="it-IT"/>
        </w:rPr>
        <w:t>      </w:t>
      </w:r>
      <w:r>
        <w:rPr>
          <w:rFonts w:ascii="Times New Roman" w:hAnsi="Times New Roman"/>
          <w:color w:val="222222"/>
          <w:lang w:val="en-US" w:eastAsia="it-IT"/>
        </w:rPr>
        <w:t>Application forms, as found on the website www.francescoassisicarloacutisaward.com, must include:</w:t>
      </w:r>
    </w:p>
    <w:p w14:paraId="5938C45D" w14:textId="77777777" w:rsidR="00A94B43" w:rsidRDefault="00A94B43" w:rsidP="00A94B43">
      <w:pPr>
        <w:shd w:val="clear" w:color="auto" w:fill="FFFFFF"/>
        <w:tabs>
          <w:tab w:val="left" w:pos="1843"/>
        </w:tabs>
        <w:spacing w:after="160" w:line="231" w:lineRule="atLeast"/>
        <w:ind w:left="1985"/>
        <w:rPr>
          <w:rFonts w:cs="Calibri"/>
          <w:color w:val="222222"/>
          <w:lang w:val="en-US" w:eastAsia="it-IT"/>
        </w:rPr>
      </w:pPr>
      <w:r>
        <w:rPr>
          <w:rFonts w:ascii="Times New Roman" w:hAnsi="Times New Roman"/>
          <w:color w:val="222222"/>
          <w:lang w:val="en-US" w:eastAsia="it-IT"/>
        </w:rPr>
        <w:t> </w:t>
      </w:r>
    </w:p>
    <w:p w14:paraId="71D1F6E1" w14:textId="77777777" w:rsidR="00A94B43" w:rsidRDefault="00A94B43" w:rsidP="00A94B43">
      <w:pPr>
        <w:pStyle w:val="Paragrafoelenco"/>
        <w:widowControl/>
        <w:numPr>
          <w:ilvl w:val="0"/>
          <w:numId w:val="5"/>
        </w:numPr>
        <w:shd w:val="clear" w:color="auto" w:fill="FFFFFF"/>
        <w:tabs>
          <w:tab w:val="left" w:pos="1843"/>
        </w:tabs>
        <w:autoSpaceDE/>
        <w:autoSpaceDN/>
        <w:spacing w:before="0"/>
        <w:ind w:left="1985" w:hanging="992"/>
        <w:contextualSpacing/>
        <w:jc w:val="both"/>
        <w:rPr>
          <w:rFonts w:eastAsia="Times New Roman"/>
          <w:color w:val="222222"/>
          <w:lang w:val="en-US" w:eastAsia="it-IT"/>
        </w:rPr>
      </w:pPr>
      <w:r>
        <w:rPr>
          <w:rFonts w:ascii="Times New Roman" w:eastAsia="Times New Roman" w:hAnsi="Times New Roman" w:cs="Times New Roman"/>
          <w:color w:val="222222"/>
          <w:sz w:val="24"/>
          <w:szCs w:val="24"/>
          <w:lang w:val="en-US" w:eastAsia="it-IT"/>
        </w:rPr>
        <w:t>Name(s) of person(s) responsible for project;</w:t>
      </w:r>
    </w:p>
    <w:p w14:paraId="1EF90070" w14:textId="77777777" w:rsidR="00A94B43" w:rsidRDefault="00A94B43" w:rsidP="00A94B43">
      <w:pPr>
        <w:pStyle w:val="Paragrafoelenco"/>
        <w:widowControl/>
        <w:numPr>
          <w:ilvl w:val="0"/>
          <w:numId w:val="5"/>
        </w:numPr>
        <w:shd w:val="clear" w:color="auto" w:fill="FFFFFF"/>
        <w:tabs>
          <w:tab w:val="left" w:pos="1843"/>
        </w:tabs>
        <w:autoSpaceDE/>
        <w:autoSpaceDN/>
        <w:spacing w:before="0"/>
        <w:ind w:left="1985" w:hanging="1026"/>
        <w:contextualSpacing/>
        <w:jc w:val="both"/>
        <w:rPr>
          <w:rFonts w:ascii="Times New Roman" w:eastAsia="Times New Roman" w:hAnsi="Times New Roman" w:cs="Times New Roman"/>
          <w:color w:val="222222"/>
          <w:sz w:val="24"/>
          <w:szCs w:val="24"/>
          <w:lang w:val="en-US" w:eastAsia="it-IT"/>
        </w:rPr>
      </w:pPr>
      <w:r>
        <w:rPr>
          <w:rFonts w:ascii="Times New Roman" w:eastAsia="Times New Roman" w:hAnsi="Times New Roman" w:cs="Times New Roman"/>
          <w:color w:val="222222"/>
          <w:sz w:val="24"/>
          <w:szCs w:val="24"/>
          <w:lang w:val="en-US" w:eastAsia="it-IT"/>
        </w:rPr>
        <w:t>Full contact details of person(s) responsible;</w:t>
      </w:r>
    </w:p>
    <w:p w14:paraId="51929557" w14:textId="77777777" w:rsidR="00A94B43" w:rsidRDefault="00A94B43" w:rsidP="00A94B43">
      <w:pPr>
        <w:pStyle w:val="Paragrafoelenco"/>
        <w:widowControl/>
        <w:numPr>
          <w:ilvl w:val="0"/>
          <w:numId w:val="5"/>
        </w:numPr>
        <w:shd w:val="clear" w:color="auto" w:fill="FFFFFF"/>
        <w:tabs>
          <w:tab w:val="left" w:pos="1843"/>
        </w:tabs>
        <w:autoSpaceDE/>
        <w:autoSpaceDN/>
        <w:spacing w:before="0"/>
        <w:ind w:left="1985" w:hanging="1026"/>
        <w:contextualSpacing/>
        <w:jc w:val="both"/>
        <w:rPr>
          <w:rFonts w:eastAsia="Times New Roman"/>
          <w:color w:val="222222"/>
          <w:lang w:val="en-US" w:eastAsia="it-IT"/>
        </w:rPr>
      </w:pPr>
      <w:r>
        <w:rPr>
          <w:rFonts w:ascii="Times New Roman" w:eastAsia="Times New Roman" w:hAnsi="Times New Roman" w:cs="Times New Roman"/>
          <w:color w:val="222222"/>
          <w:sz w:val="24"/>
          <w:szCs w:val="24"/>
          <w:lang w:val="en-US" w:eastAsia="it-IT"/>
        </w:rPr>
        <w:t>Location of project;</w:t>
      </w:r>
    </w:p>
    <w:p w14:paraId="7F77FD79" w14:textId="77777777" w:rsidR="00A94B43" w:rsidRDefault="00A94B43" w:rsidP="00A94B43">
      <w:pPr>
        <w:pStyle w:val="Paragrafoelenco"/>
        <w:widowControl/>
        <w:numPr>
          <w:ilvl w:val="0"/>
          <w:numId w:val="5"/>
        </w:numPr>
        <w:shd w:val="clear" w:color="auto" w:fill="FFFFFF"/>
        <w:tabs>
          <w:tab w:val="left" w:pos="1843"/>
        </w:tabs>
        <w:autoSpaceDE/>
        <w:autoSpaceDN/>
        <w:spacing w:before="0"/>
        <w:ind w:left="1843" w:hanging="850"/>
        <w:contextualSpacing/>
        <w:jc w:val="both"/>
        <w:rPr>
          <w:rFonts w:eastAsia="Times New Roman"/>
          <w:color w:val="222222"/>
          <w:lang w:val="en-US" w:eastAsia="it-IT"/>
        </w:rPr>
      </w:pPr>
      <w:r>
        <w:rPr>
          <w:rFonts w:ascii="Times New Roman" w:eastAsia="Times New Roman" w:hAnsi="Times New Roman" w:cs="Times New Roman"/>
          <w:color w:val="222222"/>
          <w:sz w:val="14"/>
          <w:szCs w:val="14"/>
          <w:lang w:val="en-US" w:eastAsia="it-IT"/>
        </w:rPr>
        <w:t> </w:t>
      </w:r>
      <w:r>
        <w:rPr>
          <w:rFonts w:ascii="Times New Roman" w:eastAsia="Times New Roman" w:hAnsi="Times New Roman" w:cs="Times New Roman"/>
          <w:color w:val="222222"/>
          <w:sz w:val="24"/>
          <w:szCs w:val="24"/>
          <w:lang w:val="en-US" w:eastAsia="it-IT"/>
        </w:rPr>
        <w:t xml:space="preserve">Description of project – aim, beneficiaries, implementation process, </w:t>
      </w:r>
      <w:proofErr w:type="gramStart"/>
      <w:r>
        <w:rPr>
          <w:rFonts w:ascii="Times New Roman" w:eastAsia="Times New Roman" w:hAnsi="Times New Roman" w:cs="Times New Roman"/>
          <w:color w:val="222222"/>
          <w:sz w:val="24"/>
          <w:szCs w:val="24"/>
          <w:lang w:val="en-US" w:eastAsia="it-IT"/>
        </w:rPr>
        <w:t xml:space="preserve">timeline,   </w:t>
      </w:r>
      <w:proofErr w:type="gramEnd"/>
      <w:r>
        <w:rPr>
          <w:rFonts w:ascii="Times New Roman" w:eastAsia="Times New Roman" w:hAnsi="Times New Roman" w:cs="Times New Roman"/>
          <w:color w:val="222222"/>
          <w:sz w:val="24"/>
          <w:szCs w:val="24"/>
          <w:lang w:val="en-US" w:eastAsia="it-IT"/>
        </w:rPr>
        <w:t xml:space="preserve">      budget, other relevant details;</w:t>
      </w:r>
    </w:p>
    <w:p w14:paraId="3944071D" w14:textId="77777777" w:rsidR="00A94B43" w:rsidRDefault="00A94B43" w:rsidP="00A94B43">
      <w:pPr>
        <w:pStyle w:val="Paragrafoelenco"/>
        <w:widowControl/>
        <w:numPr>
          <w:ilvl w:val="0"/>
          <w:numId w:val="5"/>
        </w:numPr>
        <w:shd w:val="clear" w:color="auto" w:fill="FFFFFF"/>
        <w:tabs>
          <w:tab w:val="left" w:pos="1843"/>
        </w:tabs>
        <w:autoSpaceDE/>
        <w:autoSpaceDN/>
        <w:spacing w:before="0"/>
        <w:ind w:left="1843" w:hanging="850"/>
        <w:contextualSpacing/>
        <w:jc w:val="both"/>
        <w:rPr>
          <w:rFonts w:ascii="Times New Roman" w:eastAsia="Times New Roman" w:hAnsi="Times New Roman" w:cs="Times New Roman"/>
          <w:color w:val="222222"/>
          <w:sz w:val="24"/>
          <w:szCs w:val="24"/>
          <w:lang w:val="en-US" w:eastAsia="it-IT"/>
        </w:rPr>
      </w:pPr>
      <w:r>
        <w:rPr>
          <w:rFonts w:ascii="Times New Roman" w:eastAsia="Times New Roman" w:hAnsi="Times New Roman" w:cs="Times New Roman"/>
          <w:color w:val="222222"/>
          <w:sz w:val="24"/>
          <w:szCs w:val="24"/>
          <w:lang w:val="en-US" w:eastAsia="it-IT"/>
        </w:rPr>
        <w:t xml:space="preserve">References from the local ecclesial authority and other relevant authorities of the place where the project is being </w:t>
      </w:r>
      <w:proofErr w:type="gramStart"/>
      <w:r>
        <w:rPr>
          <w:rFonts w:ascii="Times New Roman" w:eastAsia="Times New Roman" w:hAnsi="Times New Roman" w:cs="Times New Roman"/>
          <w:color w:val="222222"/>
          <w:sz w:val="24"/>
          <w:szCs w:val="24"/>
          <w:lang w:val="en-US" w:eastAsia="it-IT"/>
        </w:rPr>
        <w:t>realized</w:t>
      </w:r>
      <w:proofErr w:type="gramEnd"/>
      <w:r>
        <w:rPr>
          <w:rFonts w:ascii="Times New Roman" w:eastAsia="Times New Roman" w:hAnsi="Times New Roman" w:cs="Times New Roman"/>
          <w:color w:val="222222"/>
          <w:sz w:val="24"/>
          <w:szCs w:val="24"/>
          <w:lang w:val="en-US" w:eastAsia="it-IT"/>
        </w:rPr>
        <w:t>;</w:t>
      </w:r>
    </w:p>
    <w:p w14:paraId="01D1BCA1" w14:textId="77777777" w:rsidR="00A94B43" w:rsidRDefault="00A94B43" w:rsidP="00A94B43">
      <w:pPr>
        <w:pStyle w:val="Paragrafoelenco"/>
        <w:widowControl/>
        <w:numPr>
          <w:ilvl w:val="0"/>
          <w:numId w:val="5"/>
        </w:numPr>
        <w:shd w:val="clear" w:color="auto" w:fill="FFFFFF"/>
        <w:tabs>
          <w:tab w:val="left" w:pos="1843"/>
        </w:tabs>
        <w:autoSpaceDE/>
        <w:autoSpaceDN/>
        <w:spacing w:before="0"/>
        <w:ind w:left="1843" w:hanging="850"/>
        <w:contextualSpacing/>
        <w:jc w:val="both"/>
        <w:rPr>
          <w:rFonts w:eastAsia="Times New Roman"/>
          <w:color w:val="222222"/>
          <w:lang w:val="en-US" w:eastAsia="it-IT"/>
        </w:rPr>
      </w:pPr>
      <w:r>
        <w:rPr>
          <w:rFonts w:ascii="Times New Roman" w:eastAsia="Times New Roman" w:hAnsi="Times New Roman" w:cs="Times New Roman"/>
          <w:color w:val="222222"/>
          <w:sz w:val="24"/>
          <w:szCs w:val="24"/>
          <w:lang w:val="en-US" w:eastAsia="it-IT"/>
        </w:rPr>
        <w:t xml:space="preserve"> A presentation of no more than two pages of how the project reflects the ethos of the “economy of fraternity.”</w:t>
      </w:r>
    </w:p>
    <w:p w14:paraId="663E1ED7" w14:textId="77777777" w:rsidR="00A94B43" w:rsidRDefault="00A94B43" w:rsidP="00A94B43">
      <w:pPr>
        <w:shd w:val="clear" w:color="auto" w:fill="FFFFFF"/>
        <w:spacing w:after="160" w:line="231" w:lineRule="atLeast"/>
        <w:ind w:left="1985" w:hanging="1026"/>
        <w:rPr>
          <w:rFonts w:cs="Calibri"/>
          <w:color w:val="222222"/>
          <w:lang w:val="en-US" w:eastAsia="it-IT"/>
        </w:rPr>
      </w:pPr>
      <w:r>
        <w:rPr>
          <w:rFonts w:ascii="Times New Roman" w:hAnsi="Times New Roman"/>
          <w:color w:val="222222"/>
          <w:lang w:val="en-US" w:eastAsia="it-IT"/>
        </w:rPr>
        <w:t> </w:t>
      </w:r>
    </w:p>
    <w:p w14:paraId="7831FA57"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8.</w:t>
      </w:r>
      <w:r>
        <w:rPr>
          <w:rFonts w:ascii="Times New Roman" w:hAnsi="Times New Roman"/>
          <w:color w:val="222222"/>
          <w:sz w:val="14"/>
          <w:szCs w:val="14"/>
          <w:lang w:val="en-US" w:eastAsia="it-IT"/>
        </w:rPr>
        <w:t>      </w:t>
      </w:r>
      <w:r>
        <w:rPr>
          <w:rFonts w:ascii="Times New Roman" w:hAnsi="Times New Roman"/>
          <w:color w:val="222222"/>
          <w:lang w:val="en-US" w:eastAsia="it-IT"/>
        </w:rPr>
        <w:t>The Award will normally be conferred upon one candidate, unless a double award is decided exceptionally.</w:t>
      </w:r>
    </w:p>
    <w:p w14:paraId="305DE374" w14:textId="77777777" w:rsidR="00A94B43" w:rsidRDefault="00A94B43" w:rsidP="00A94B43">
      <w:pPr>
        <w:shd w:val="clear" w:color="auto" w:fill="FFFFFF"/>
        <w:ind w:left="720"/>
        <w:jc w:val="both"/>
        <w:rPr>
          <w:rFonts w:cs="Calibri"/>
          <w:color w:val="222222"/>
          <w:lang w:val="en-US" w:eastAsia="it-IT"/>
        </w:rPr>
      </w:pPr>
      <w:r>
        <w:rPr>
          <w:rFonts w:ascii="Times New Roman" w:hAnsi="Times New Roman"/>
          <w:color w:val="222222"/>
          <w:lang w:val="en-US" w:eastAsia="it-IT"/>
        </w:rPr>
        <w:t> </w:t>
      </w:r>
    </w:p>
    <w:p w14:paraId="1CEB98C2"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9.</w:t>
      </w:r>
      <w:r>
        <w:rPr>
          <w:rFonts w:ascii="Times New Roman" w:hAnsi="Times New Roman"/>
          <w:color w:val="222222"/>
          <w:sz w:val="14"/>
          <w:szCs w:val="14"/>
          <w:lang w:val="en-US" w:eastAsia="it-IT"/>
        </w:rPr>
        <w:t>      </w:t>
      </w:r>
      <w:r>
        <w:rPr>
          <w:rFonts w:ascii="Times New Roman" w:hAnsi="Times New Roman"/>
          <w:color w:val="222222"/>
          <w:lang w:val="en-US" w:eastAsia="it-IT"/>
        </w:rPr>
        <w:t>Non-awarded applications may be deemed worthy of some recognition in a way deemed appropriate on a case-by-case basis.</w:t>
      </w:r>
    </w:p>
    <w:p w14:paraId="1550061F" w14:textId="77777777" w:rsidR="00A94B43" w:rsidRDefault="00A94B43" w:rsidP="00A94B43">
      <w:pPr>
        <w:shd w:val="clear" w:color="auto" w:fill="FFFFFF"/>
        <w:spacing w:after="160" w:line="231" w:lineRule="atLeast"/>
        <w:ind w:left="720"/>
        <w:rPr>
          <w:rFonts w:cs="Calibri"/>
          <w:color w:val="222222"/>
          <w:lang w:val="en-US" w:eastAsia="it-IT"/>
        </w:rPr>
      </w:pPr>
      <w:r>
        <w:rPr>
          <w:rFonts w:ascii="Times New Roman" w:hAnsi="Times New Roman"/>
          <w:color w:val="222222"/>
          <w:lang w:val="en-US" w:eastAsia="it-IT"/>
        </w:rPr>
        <w:t> </w:t>
      </w:r>
    </w:p>
    <w:p w14:paraId="3A079D37"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10</w:t>
      </w:r>
      <w:proofErr w:type="gramStart"/>
      <w:r>
        <w:rPr>
          <w:rFonts w:ascii="Times New Roman" w:hAnsi="Times New Roman"/>
          <w:color w:val="222222"/>
          <w:lang w:val="en-US" w:eastAsia="it-IT"/>
        </w:rPr>
        <w:t>.</w:t>
      </w:r>
      <w:r>
        <w:rPr>
          <w:rFonts w:ascii="Times New Roman" w:hAnsi="Times New Roman"/>
          <w:color w:val="222222"/>
          <w:sz w:val="14"/>
          <w:szCs w:val="14"/>
          <w:lang w:val="en-US" w:eastAsia="it-IT"/>
        </w:rPr>
        <w:t>  </w:t>
      </w:r>
      <w:r>
        <w:rPr>
          <w:rFonts w:ascii="Times New Roman" w:hAnsi="Times New Roman"/>
          <w:color w:val="222222"/>
          <w:lang w:val="en-US" w:eastAsia="it-IT"/>
        </w:rPr>
        <w:t>Applications</w:t>
      </w:r>
      <w:proofErr w:type="gramEnd"/>
      <w:r>
        <w:rPr>
          <w:rFonts w:ascii="Times New Roman" w:hAnsi="Times New Roman"/>
          <w:color w:val="222222"/>
          <w:lang w:val="en-US" w:eastAsia="it-IT"/>
        </w:rPr>
        <w:t xml:space="preserve"> will be judged by an Evaluation Commission.</w:t>
      </w:r>
    </w:p>
    <w:p w14:paraId="51272B89" w14:textId="77777777" w:rsidR="00A94B43" w:rsidRDefault="00A94B43" w:rsidP="00A94B43">
      <w:pPr>
        <w:shd w:val="clear" w:color="auto" w:fill="FFFFFF"/>
        <w:spacing w:after="160" w:line="231" w:lineRule="atLeast"/>
        <w:ind w:left="720"/>
        <w:rPr>
          <w:rFonts w:cs="Calibri"/>
          <w:color w:val="222222"/>
          <w:lang w:val="en-US" w:eastAsia="it-IT"/>
        </w:rPr>
      </w:pPr>
      <w:r>
        <w:rPr>
          <w:rFonts w:ascii="Times New Roman" w:hAnsi="Times New Roman"/>
          <w:color w:val="222222"/>
          <w:lang w:val="en-US" w:eastAsia="it-IT"/>
        </w:rPr>
        <w:t> </w:t>
      </w:r>
    </w:p>
    <w:p w14:paraId="66BDF777" w14:textId="77777777" w:rsidR="00A94B43" w:rsidRDefault="00A94B43" w:rsidP="00A94B43">
      <w:pPr>
        <w:shd w:val="clear" w:color="auto" w:fill="FFFFFF"/>
        <w:jc w:val="both"/>
        <w:rPr>
          <w:rFonts w:cs="Calibri"/>
          <w:color w:val="222222"/>
          <w:lang w:val="en-US" w:eastAsia="it-IT"/>
        </w:rPr>
      </w:pPr>
      <w:r>
        <w:rPr>
          <w:rFonts w:ascii="Times New Roman" w:hAnsi="Times New Roman"/>
          <w:color w:val="222222"/>
          <w:lang w:val="en-US" w:eastAsia="it-IT"/>
        </w:rPr>
        <w:t>11</w:t>
      </w:r>
      <w:proofErr w:type="gramStart"/>
      <w:r>
        <w:rPr>
          <w:rFonts w:ascii="Times New Roman" w:hAnsi="Times New Roman"/>
          <w:color w:val="222222"/>
          <w:lang w:val="en-US" w:eastAsia="it-IT"/>
        </w:rPr>
        <w:t>.</w:t>
      </w:r>
      <w:r>
        <w:rPr>
          <w:rFonts w:ascii="Times New Roman" w:hAnsi="Times New Roman"/>
          <w:color w:val="222222"/>
          <w:sz w:val="14"/>
          <w:szCs w:val="14"/>
          <w:lang w:val="en-US" w:eastAsia="it-IT"/>
        </w:rPr>
        <w:t>  </w:t>
      </w:r>
      <w:r>
        <w:rPr>
          <w:rFonts w:ascii="Times New Roman" w:hAnsi="Times New Roman"/>
          <w:color w:val="222222"/>
          <w:lang w:val="en-US" w:eastAsia="it-IT"/>
        </w:rPr>
        <w:t>A</w:t>
      </w:r>
      <w:proofErr w:type="gramEnd"/>
      <w:r>
        <w:rPr>
          <w:rFonts w:ascii="Times New Roman" w:hAnsi="Times New Roman"/>
          <w:color w:val="222222"/>
          <w:lang w:val="en-US" w:eastAsia="it-IT"/>
        </w:rPr>
        <w:t xml:space="preserve"> historical and completed project will not be admitted to the competition.</w:t>
      </w:r>
    </w:p>
    <w:p w14:paraId="20CB8220" w14:textId="77777777" w:rsidR="00A94B43" w:rsidRDefault="00A94B43" w:rsidP="00A94B43">
      <w:pPr>
        <w:shd w:val="clear" w:color="auto" w:fill="FFFFFF"/>
        <w:spacing w:after="160" w:line="231" w:lineRule="atLeast"/>
        <w:ind w:left="720"/>
        <w:rPr>
          <w:rFonts w:cs="Calibri"/>
          <w:color w:val="222222"/>
          <w:lang w:val="en-US" w:eastAsia="it-IT"/>
        </w:rPr>
      </w:pPr>
      <w:r>
        <w:rPr>
          <w:rFonts w:ascii="Times New Roman" w:hAnsi="Times New Roman"/>
          <w:color w:val="222222"/>
          <w:lang w:val="en-US" w:eastAsia="it-IT"/>
        </w:rPr>
        <w:t> </w:t>
      </w:r>
    </w:p>
    <w:p w14:paraId="3A4BBCB3" w14:textId="49A7F723" w:rsidR="00A94B43" w:rsidRDefault="00A94B43" w:rsidP="00A94B43">
      <w:pPr>
        <w:shd w:val="clear" w:color="auto" w:fill="FFFFFF"/>
        <w:jc w:val="both"/>
        <w:rPr>
          <w:rFonts w:ascii="Times New Roman" w:hAnsi="Times New Roman"/>
          <w:color w:val="222222"/>
          <w:lang w:val="en-US" w:eastAsia="it-IT"/>
        </w:rPr>
      </w:pPr>
      <w:r>
        <w:rPr>
          <w:rFonts w:ascii="Times New Roman" w:hAnsi="Times New Roman"/>
          <w:color w:val="222222"/>
          <w:lang w:val="en-US" w:eastAsia="it-IT"/>
        </w:rPr>
        <w:t>12</w:t>
      </w:r>
      <w:proofErr w:type="gramStart"/>
      <w:r>
        <w:rPr>
          <w:rFonts w:ascii="Times New Roman" w:hAnsi="Times New Roman"/>
          <w:color w:val="222222"/>
          <w:lang w:val="en-US" w:eastAsia="it-IT"/>
        </w:rPr>
        <w:t>.</w:t>
      </w:r>
      <w:r>
        <w:rPr>
          <w:rFonts w:ascii="Times New Roman" w:hAnsi="Times New Roman"/>
          <w:color w:val="222222"/>
          <w:sz w:val="14"/>
          <w:szCs w:val="14"/>
          <w:lang w:val="en-US" w:eastAsia="it-IT"/>
        </w:rPr>
        <w:t>  </w:t>
      </w:r>
      <w:r>
        <w:rPr>
          <w:rFonts w:ascii="Times New Roman" w:hAnsi="Times New Roman"/>
          <w:color w:val="222222"/>
          <w:lang w:val="en-US" w:eastAsia="it-IT"/>
        </w:rPr>
        <w:t>The</w:t>
      </w:r>
      <w:proofErr w:type="gramEnd"/>
      <w:r>
        <w:rPr>
          <w:rFonts w:ascii="Times New Roman" w:hAnsi="Times New Roman"/>
          <w:color w:val="222222"/>
          <w:lang w:val="en-US" w:eastAsia="it-IT"/>
        </w:rPr>
        <w:t xml:space="preserve"> closing date for applications is </w:t>
      </w:r>
      <w:r w:rsidR="009C7EF9">
        <w:rPr>
          <w:rFonts w:ascii="Times New Roman" w:hAnsi="Times New Roman"/>
          <w:color w:val="222222"/>
          <w:lang w:val="en-US" w:eastAsia="it-IT"/>
        </w:rPr>
        <w:t>28</w:t>
      </w:r>
      <w:r w:rsidR="00AA1263">
        <w:rPr>
          <w:rFonts w:ascii="Times New Roman" w:hAnsi="Times New Roman"/>
          <w:color w:val="222222"/>
          <w:lang w:val="en-US" w:eastAsia="it-IT"/>
        </w:rPr>
        <w:t xml:space="preserve"> </w:t>
      </w:r>
      <w:r w:rsidR="009C7EF9">
        <w:rPr>
          <w:rFonts w:ascii="Times New Roman" w:hAnsi="Times New Roman"/>
          <w:color w:val="222222"/>
          <w:lang w:val="en-US" w:eastAsia="it-IT"/>
        </w:rPr>
        <w:t>Febr</w:t>
      </w:r>
      <w:r w:rsidR="002A6649">
        <w:rPr>
          <w:rFonts w:ascii="Times New Roman" w:hAnsi="Times New Roman"/>
          <w:color w:val="222222"/>
          <w:lang w:val="en-US" w:eastAsia="it-IT"/>
        </w:rPr>
        <w:t>uary</w:t>
      </w:r>
      <w:r w:rsidR="00AA1263">
        <w:rPr>
          <w:rFonts w:ascii="Times New Roman" w:hAnsi="Times New Roman"/>
          <w:color w:val="222222"/>
          <w:lang w:val="en-US" w:eastAsia="it-IT"/>
        </w:rPr>
        <w:t xml:space="preserve"> </w:t>
      </w:r>
      <w:r w:rsidR="00AA3429">
        <w:rPr>
          <w:rFonts w:ascii="Times New Roman" w:hAnsi="Times New Roman"/>
          <w:color w:val="222222"/>
          <w:lang w:val="en-US" w:eastAsia="it-IT"/>
        </w:rPr>
        <w:t>202</w:t>
      </w:r>
      <w:r w:rsidR="00CD41E2">
        <w:rPr>
          <w:rFonts w:ascii="Times New Roman" w:hAnsi="Times New Roman"/>
          <w:color w:val="222222"/>
          <w:lang w:val="en-US" w:eastAsia="it-IT"/>
        </w:rPr>
        <w:t>7</w:t>
      </w:r>
      <w:r>
        <w:rPr>
          <w:rFonts w:ascii="Times New Roman" w:hAnsi="Times New Roman"/>
          <w:color w:val="222222"/>
          <w:lang w:val="en-US" w:eastAsia="it-IT"/>
        </w:rPr>
        <w:t>.</w:t>
      </w:r>
    </w:p>
    <w:p w14:paraId="0692E5EA" w14:textId="77777777" w:rsidR="00A94B43" w:rsidRDefault="00A94B43" w:rsidP="00A94B43">
      <w:pPr>
        <w:shd w:val="clear" w:color="auto" w:fill="FFFFFF"/>
        <w:ind w:left="720"/>
        <w:jc w:val="both"/>
        <w:rPr>
          <w:rFonts w:ascii="Times New Roman" w:hAnsi="Times New Roman"/>
          <w:color w:val="222222"/>
          <w:lang w:val="en-US" w:eastAsia="it-IT"/>
        </w:rPr>
      </w:pPr>
    </w:p>
    <w:p w14:paraId="4C8AEF0A" w14:textId="77777777" w:rsidR="00A94B43" w:rsidRDefault="00A94B43" w:rsidP="00A94B43">
      <w:pPr>
        <w:shd w:val="clear" w:color="auto" w:fill="FFFFFF"/>
        <w:jc w:val="both"/>
        <w:rPr>
          <w:rFonts w:cs="Calibri"/>
          <w:color w:val="222222"/>
          <w:sz w:val="22"/>
          <w:szCs w:val="22"/>
          <w:lang w:val="en-US" w:eastAsia="it-IT"/>
        </w:rPr>
      </w:pPr>
      <w:r>
        <w:rPr>
          <w:rFonts w:ascii="Times New Roman" w:hAnsi="Times New Roman"/>
          <w:color w:val="222222"/>
          <w:lang w:val="en-US" w:eastAsia="it-IT"/>
        </w:rPr>
        <w:t xml:space="preserve">13. The Evaluation Commission retains the right to undertake further investigation/interviews on the proponents and </w:t>
      </w:r>
      <w:proofErr w:type="gramStart"/>
      <w:r>
        <w:rPr>
          <w:rFonts w:ascii="Times New Roman" w:hAnsi="Times New Roman"/>
          <w:color w:val="222222"/>
          <w:lang w:val="en-US" w:eastAsia="it-IT"/>
        </w:rPr>
        <w:t>project</w:t>
      </w:r>
      <w:proofErr w:type="gramEnd"/>
      <w:r>
        <w:rPr>
          <w:rFonts w:ascii="Times New Roman" w:hAnsi="Times New Roman"/>
          <w:color w:val="222222"/>
          <w:lang w:val="en-US" w:eastAsia="it-IT"/>
        </w:rPr>
        <w:t xml:space="preserve"> in the final phase of evaluation.</w:t>
      </w:r>
    </w:p>
    <w:p w14:paraId="090132D8" w14:textId="77777777" w:rsidR="00A94B43" w:rsidRDefault="00A94B43" w:rsidP="00A94B43">
      <w:pPr>
        <w:shd w:val="clear" w:color="auto" w:fill="FFFFFF"/>
        <w:spacing w:after="160" w:line="231" w:lineRule="atLeast"/>
        <w:ind w:left="720"/>
        <w:rPr>
          <w:rFonts w:cs="Calibri"/>
          <w:color w:val="222222"/>
          <w:lang w:val="en-US" w:eastAsia="it-IT"/>
        </w:rPr>
      </w:pPr>
      <w:r>
        <w:rPr>
          <w:rFonts w:ascii="Times New Roman" w:hAnsi="Times New Roman"/>
          <w:color w:val="222222"/>
          <w:lang w:val="en-US" w:eastAsia="it-IT"/>
        </w:rPr>
        <w:t> </w:t>
      </w:r>
    </w:p>
    <w:p w14:paraId="0E0844A4" w14:textId="77777777" w:rsidR="00A94B43" w:rsidRDefault="00A94B43" w:rsidP="00A94B43">
      <w:pPr>
        <w:shd w:val="clear" w:color="auto" w:fill="FFFFFF"/>
        <w:ind w:left="720"/>
        <w:jc w:val="both"/>
        <w:rPr>
          <w:rFonts w:cs="Calibri"/>
          <w:color w:val="222222"/>
          <w:lang w:val="en-US" w:eastAsia="it-IT"/>
        </w:rPr>
      </w:pPr>
      <w:r>
        <w:rPr>
          <w:rFonts w:ascii="Times New Roman" w:hAnsi="Times New Roman"/>
          <w:color w:val="222222"/>
          <w:lang w:val="en-US" w:eastAsia="it-IT"/>
        </w:rPr>
        <w:t> </w:t>
      </w:r>
    </w:p>
    <w:p w14:paraId="6E3DF595" w14:textId="77777777" w:rsidR="00A94B43" w:rsidRDefault="00A94B43" w:rsidP="00A94B43">
      <w:pPr>
        <w:shd w:val="clear" w:color="auto" w:fill="FFFFFF"/>
        <w:ind w:left="720"/>
        <w:jc w:val="both"/>
        <w:rPr>
          <w:rFonts w:ascii="Times New Roman" w:hAnsi="Times New Roman"/>
          <w:color w:val="222222"/>
          <w:lang w:val="en-US" w:eastAsia="it-IT"/>
        </w:rPr>
      </w:pPr>
      <w:r>
        <w:rPr>
          <w:rFonts w:ascii="Times New Roman" w:hAnsi="Times New Roman"/>
          <w:color w:val="222222"/>
          <w:lang w:val="en-US" w:eastAsia="it-IT"/>
        </w:rPr>
        <w:t> </w:t>
      </w:r>
    </w:p>
    <w:tbl>
      <w:tblPr>
        <w:tblpPr w:leftFromText="141" w:rightFromText="141" w:bottomFromText="200" w:horzAnchor="margin" w:tblpY="-990"/>
        <w:tblW w:w="0" w:type="dxa"/>
        <w:tblLayout w:type="fixed"/>
        <w:tblCellMar>
          <w:left w:w="10" w:type="dxa"/>
          <w:right w:w="10" w:type="dxa"/>
        </w:tblCellMar>
        <w:tblLook w:val="04A0" w:firstRow="1" w:lastRow="0" w:firstColumn="1" w:lastColumn="0" w:noHBand="0" w:noVBand="1"/>
      </w:tblPr>
      <w:tblGrid>
        <w:gridCol w:w="3738"/>
        <w:gridCol w:w="6219"/>
      </w:tblGrid>
      <w:tr w:rsidR="00A94B43" w14:paraId="2B6D0B14" w14:textId="77777777" w:rsidTr="00A94B43">
        <w:trPr>
          <w:trHeight w:val="280"/>
        </w:trPr>
        <w:tc>
          <w:tcPr>
            <w:tcW w:w="3738" w:type="dxa"/>
            <w:tcMar>
              <w:top w:w="0" w:type="dxa"/>
              <w:left w:w="30" w:type="dxa"/>
              <w:bottom w:w="0" w:type="dxa"/>
              <w:right w:w="30" w:type="dxa"/>
            </w:tcMar>
          </w:tcPr>
          <w:p w14:paraId="5A034333" w14:textId="77777777" w:rsidR="00A94B43" w:rsidRPr="008B04FF" w:rsidRDefault="00A94B43">
            <w:pPr>
              <w:autoSpaceDE w:val="0"/>
              <w:jc w:val="center"/>
              <w:rPr>
                <w:rFonts w:ascii="Times New Roman" w:eastAsiaTheme="minorHAnsi" w:hAnsi="Times New Roman"/>
                <w:b/>
                <w:bCs/>
                <w:color w:val="000000"/>
                <w:sz w:val="22"/>
                <w:szCs w:val="22"/>
                <w:u w:val="single"/>
                <w:lang w:val="en-GB" w:eastAsia="en-US"/>
              </w:rPr>
            </w:pPr>
          </w:p>
          <w:p w14:paraId="4A35CEEC" w14:textId="77777777" w:rsidR="00A94B43" w:rsidRPr="008B04FF" w:rsidRDefault="00A94B43">
            <w:pPr>
              <w:autoSpaceDE w:val="0"/>
              <w:jc w:val="center"/>
              <w:rPr>
                <w:rFonts w:ascii="Times New Roman" w:hAnsi="Times New Roman"/>
                <w:b/>
                <w:bCs/>
                <w:color w:val="000000"/>
                <w:u w:val="single"/>
                <w:lang w:val="en-GB"/>
              </w:rPr>
            </w:pPr>
          </w:p>
          <w:p w14:paraId="0D5013F2" w14:textId="77777777" w:rsidR="00A94B43" w:rsidRPr="008B04FF" w:rsidRDefault="00A94B43">
            <w:pPr>
              <w:autoSpaceDE w:val="0"/>
              <w:jc w:val="center"/>
              <w:rPr>
                <w:rFonts w:ascii="Times New Roman" w:hAnsi="Times New Roman"/>
                <w:b/>
                <w:bCs/>
                <w:color w:val="000000"/>
                <w:u w:val="single"/>
                <w:lang w:val="en-GB"/>
              </w:rPr>
            </w:pPr>
          </w:p>
          <w:p w14:paraId="5419E715" w14:textId="77777777" w:rsidR="00A94B43" w:rsidRPr="008B04FF" w:rsidRDefault="00A94B43">
            <w:pPr>
              <w:autoSpaceDE w:val="0"/>
              <w:jc w:val="center"/>
              <w:rPr>
                <w:rFonts w:ascii="Times New Roman" w:hAnsi="Times New Roman"/>
                <w:b/>
                <w:bCs/>
                <w:color w:val="000000"/>
                <w:u w:val="single"/>
                <w:lang w:val="en-GB"/>
              </w:rPr>
            </w:pPr>
          </w:p>
          <w:p w14:paraId="00C2E501" w14:textId="77777777" w:rsidR="00A94B43" w:rsidRDefault="00A94B43">
            <w:pPr>
              <w:autoSpaceDE w:val="0"/>
              <w:rPr>
                <w:rFonts w:ascii="Times New Roman" w:hAnsi="Times New Roman"/>
                <w:b/>
                <w:bCs/>
                <w:color w:val="000000"/>
                <w:u w:val="single"/>
              </w:rPr>
            </w:pPr>
            <w:r>
              <w:rPr>
                <w:rFonts w:ascii="Times New Roman" w:hAnsi="Times New Roman"/>
                <w:b/>
                <w:bCs/>
                <w:color w:val="000000"/>
                <w:u w:val="single"/>
              </w:rPr>
              <w:t>EVALUTATION GRID</w:t>
            </w:r>
          </w:p>
        </w:tc>
        <w:tc>
          <w:tcPr>
            <w:tcW w:w="6219" w:type="dxa"/>
            <w:tcMar>
              <w:top w:w="0" w:type="dxa"/>
              <w:left w:w="30" w:type="dxa"/>
              <w:bottom w:w="0" w:type="dxa"/>
              <w:right w:w="30" w:type="dxa"/>
            </w:tcMar>
          </w:tcPr>
          <w:p w14:paraId="4FD7F8B5" w14:textId="77777777" w:rsidR="00A94B43" w:rsidRDefault="00A94B43">
            <w:pPr>
              <w:autoSpaceDE w:val="0"/>
              <w:jc w:val="right"/>
              <w:rPr>
                <w:rFonts w:ascii="Times New Roman" w:hAnsi="Times New Roman"/>
                <w:color w:val="000000"/>
              </w:rPr>
            </w:pPr>
          </w:p>
        </w:tc>
      </w:tr>
      <w:tr w:rsidR="00A94B43" w14:paraId="4E7B5B33" w14:textId="77777777" w:rsidTr="00A94B43">
        <w:trPr>
          <w:trHeight w:val="258"/>
        </w:trPr>
        <w:tc>
          <w:tcPr>
            <w:tcW w:w="3738" w:type="dxa"/>
            <w:tcMar>
              <w:top w:w="0" w:type="dxa"/>
              <w:left w:w="30" w:type="dxa"/>
              <w:bottom w:w="0" w:type="dxa"/>
              <w:right w:w="30" w:type="dxa"/>
            </w:tcMar>
          </w:tcPr>
          <w:p w14:paraId="114EBC9C" w14:textId="77777777" w:rsidR="00A94B43" w:rsidRDefault="00A94B43">
            <w:pPr>
              <w:autoSpaceDE w:val="0"/>
              <w:jc w:val="right"/>
              <w:rPr>
                <w:rFonts w:ascii="Times New Roman" w:hAnsi="Times New Roman"/>
                <w:color w:val="000000"/>
              </w:rPr>
            </w:pPr>
          </w:p>
        </w:tc>
        <w:tc>
          <w:tcPr>
            <w:tcW w:w="6219" w:type="dxa"/>
            <w:tcMar>
              <w:top w:w="0" w:type="dxa"/>
              <w:left w:w="30" w:type="dxa"/>
              <w:bottom w:w="0" w:type="dxa"/>
              <w:right w:w="30" w:type="dxa"/>
            </w:tcMar>
          </w:tcPr>
          <w:p w14:paraId="14A664F2" w14:textId="77777777" w:rsidR="00A94B43" w:rsidRDefault="00A94B43">
            <w:pPr>
              <w:autoSpaceDE w:val="0"/>
              <w:jc w:val="right"/>
              <w:rPr>
                <w:rFonts w:ascii="Times New Roman" w:hAnsi="Times New Roman"/>
                <w:color w:val="000000"/>
              </w:rPr>
            </w:pPr>
          </w:p>
        </w:tc>
      </w:tr>
      <w:tr w:rsidR="00A94B43" w:rsidRPr="00CD41E2" w14:paraId="6A3CBF62" w14:textId="77777777" w:rsidTr="00A94B43">
        <w:trPr>
          <w:trHeight w:val="3096"/>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6D6691B6" w14:textId="77777777" w:rsidR="00A94B43" w:rsidRDefault="00A94B43">
            <w:pPr>
              <w:autoSpaceDE w:val="0"/>
              <w:rPr>
                <w:rFonts w:ascii="Times New Roman" w:hAnsi="Times New Roman"/>
              </w:rPr>
            </w:pPr>
            <w:r>
              <w:rPr>
                <w:rFonts w:ascii="Times New Roman" w:hAnsi="Times New Roman"/>
                <w:b/>
                <w:bCs/>
                <w:i/>
                <w:iCs/>
                <w:color w:val="000000"/>
              </w:rPr>
              <w:t>1. Capital of Fraternity</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12F0D953" w14:textId="77777777" w:rsidR="00A94B43" w:rsidRPr="008B04FF" w:rsidRDefault="00A94B43">
            <w:pPr>
              <w:autoSpaceDE w:val="0"/>
              <w:jc w:val="both"/>
              <w:rPr>
                <w:rFonts w:ascii="Times New Roman" w:hAnsi="Times New Roman"/>
                <w:lang w:val="en-GB"/>
              </w:rPr>
            </w:pPr>
            <w:r w:rsidRPr="008B04FF">
              <w:rPr>
                <w:rFonts w:ascii="Times New Roman" w:hAnsi="Times New Roman"/>
                <w:color w:val="444444"/>
                <w:shd w:val="clear" w:color="auto" w:fill="FFFFFF"/>
                <w:lang w:val="en-GB"/>
              </w:rPr>
              <w:t>“The Award is aimed at encouraging those fraternal economic processes ‘from below,’ in which people with scarce economic possibilities, in any part of the world, but especially in the poorer regions, come together around valid project ideas, relying above all on the “capital of fraternity”</w:t>
            </w:r>
            <w:r w:rsidRPr="008B04FF">
              <w:rPr>
                <w:rFonts w:ascii="Times New Roman" w:hAnsi="Times New Roman"/>
                <w:color w:val="000000"/>
                <w:lang w:val="en-GB"/>
              </w:rPr>
              <w:t xml:space="preserve"> (Art.2, Norms).</w:t>
            </w:r>
          </w:p>
          <w:p w14:paraId="3CCDEF56" w14:textId="77777777" w:rsidR="00A94B43" w:rsidRPr="008B04FF" w:rsidRDefault="00A94B43">
            <w:pPr>
              <w:autoSpaceDE w:val="0"/>
              <w:jc w:val="both"/>
              <w:rPr>
                <w:rFonts w:ascii="Times New Roman" w:hAnsi="Times New Roman"/>
                <w:color w:val="000000"/>
                <w:lang w:val="en-GB"/>
              </w:rPr>
            </w:pPr>
          </w:p>
          <w:p w14:paraId="43639A32" w14:textId="77777777" w:rsidR="00A94B43" w:rsidRPr="008B04FF" w:rsidRDefault="00A94B43">
            <w:pPr>
              <w:autoSpaceDE w:val="0"/>
              <w:jc w:val="both"/>
              <w:rPr>
                <w:rFonts w:ascii="Times New Roman" w:hAnsi="Times New Roman"/>
                <w:lang w:val="en-GB"/>
              </w:rPr>
            </w:pPr>
            <w:r w:rsidRPr="008B04FF">
              <w:rPr>
                <w:rFonts w:ascii="Times New Roman" w:hAnsi="Times New Roman"/>
                <w:color w:val="000000"/>
                <w:lang w:val="en-GB"/>
              </w:rPr>
              <w:t>“</w:t>
            </w:r>
            <w:proofErr w:type="gramStart"/>
            <w:r w:rsidRPr="008B04FF">
              <w:rPr>
                <w:rFonts w:ascii="Times New Roman" w:hAnsi="Times New Roman"/>
                <w:color w:val="444444"/>
                <w:shd w:val="clear" w:color="auto" w:fill="FFFFFF"/>
                <w:lang w:val="en-GB"/>
              </w:rPr>
              <w:t>not</w:t>
            </w:r>
            <w:proofErr w:type="gramEnd"/>
            <w:r w:rsidRPr="008B04FF">
              <w:rPr>
                <w:rFonts w:ascii="Times New Roman" w:hAnsi="Times New Roman"/>
                <w:color w:val="444444"/>
                <w:shd w:val="clear" w:color="auto" w:fill="FFFFFF"/>
                <w:lang w:val="en-GB"/>
              </w:rPr>
              <w:t xml:space="preserve"> being able to dispose of large financial capital, they rely above all on the ‘capital of fraternity,’ coming together in cooperative forms or always collaboratively</w:t>
            </w:r>
            <w:r w:rsidRPr="008B04FF">
              <w:rPr>
                <w:rFonts w:ascii="Times New Roman" w:hAnsi="Times New Roman"/>
                <w:color w:val="000000"/>
                <w:lang w:val="en-GB"/>
              </w:rPr>
              <w:t>” (Art.1b, Bylaws).</w:t>
            </w:r>
          </w:p>
          <w:p w14:paraId="5F1F55D7" w14:textId="77777777" w:rsidR="00A94B43" w:rsidRPr="008B04FF" w:rsidRDefault="00A94B43">
            <w:pPr>
              <w:autoSpaceDE w:val="0"/>
              <w:jc w:val="both"/>
              <w:rPr>
                <w:rFonts w:ascii="Times New Roman" w:hAnsi="Times New Roman"/>
                <w:lang w:val="en-GB"/>
              </w:rPr>
            </w:pPr>
            <w:r w:rsidRPr="008B04FF">
              <w:rPr>
                <w:rFonts w:ascii="Times New Roman" w:hAnsi="Times New Roman"/>
                <w:color w:val="000000"/>
                <w:lang w:val="en-GB"/>
              </w:rPr>
              <w:t>“</w:t>
            </w:r>
            <w:proofErr w:type="gramStart"/>
            <w:r w:rsidRPr="008B04FF">
              <w:rPr>
                <w:rFonts w:ascii="Times New Roman" w:hAnsi="Times New Roman"/>
                <w:color w:val="444444"/>
                <w:shd w:val="clear" w:color="auto" w:fill="FFFFFF"/>
                <w:lang w:val="en-GB"/>
              </w:rPr>
              <w:t>they</w:t>
            </w:r>
            <w:proofErr w:type="gramEnd"/>
            <w:r w:rsidRPr="008B04FF">
              <w:rPr>
                <w:rFonts w:ascii="Times New Roman" w:hAnsi="Times New Roman"/>
                <w:color w:val="444444"/>
                <w:shd w:val="clear" w:color="auto" w:fill="FFFFFF"/>
                <w:lang w:val="en-GB"/>
              </w:rPr>
              <w:t xml:space="preserve"> dedicate available resources – physical, moral and material – related to valid project ideas</w:t>
            </w:r>
            <w:r w:rsidRPr="008B04FF">
              <w:rPr>
                <w:rFonts w:ascii="Times New Roman" w:hAnsi="Times New Roman"/>
                <w:color w:val="000000"/>
                <w:lang w:val="en-GB"/>
              </w:rPr>
              <w:t>” (Art.1c, Bylaws).</w:t>
            </w:r>
          </w:p>
          <w:p w14:paraId="502D059A" w14:textId="77777777" w:rsidR="00A94B43" w:rsidRPr="008B04FF" w:rsidRDefault="00A94B43">
            <w:pPr>
              <w:autoSpaceDE w:val="0"/>
              <w:jc w:val="both"/>
              <w:rPr>
                <w:rFonts w:ascii="Times New Roman" w:hAnsi="Times New Roman"/>
                <w:color w:val="000000"/>
                <w:lang w:val="en-GB"/>
              </w:rPr>
            </w:pPr>
          </w:p>
        </w:tc>
      </w:tr>
      <w:tr w:rsidR="00A94B43" w:rsidRPr="00CD41E2" w14:paraId="09D7FB1D" w14:textId="77777777" w:rsidTr="00A94B43">
        <w:trPr>
          <w:trHeight w:val="2322"/>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3786F5A8" w14:textId="77777777" w:rsidR="00A94B43" w:rsidRPr="008B04FF" w:rsidRDefault="00A94B43">
            <w:pPr>
              <w:autoSpaceDE w:val="0"/>
              <w:rPr>
                <w:rFonts w:ascii="Times New Roman" w:hAnsi="Times New Roman"/>
                <w:b/>
                <w:bCs/>
                <w:i/>
                <w:iCs/>
                <w:color w:val="000000"/>
                <w:lang w:val="en-GB"/>
              </w:rPr>
            </w:pPr>
            <w:r w:rsidRPr="008B04FF">
              <w:rPr>
                <w:rFonts w:ascii="Times New Roman" w:hAnsi="Times New Roman"/>
                <w:b/>
                <w:bCs/>
                <w:i/>
                <w:iCs/>
                <w:color w:val="000000"/>
                <w:lang w:val="en-GB"/>
              </w:rPr>
              <w:t>2. Attention given to the poor and fragile groups of people</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4F8B0CD1" w14:textId="77777777" w:rsidR="00A94B43" w:rsidRPr="008B04FF" w:rsidRDefault="00A94B43">
            <w:pPr>
              <w:autoSpaceDE w:val="0"/>
              <w:jc w:val="both"/>
              <w:rPr>
                <w:rFonts w:ascii="Times New Roman" w:hAnsi="Times New Roman"/>
                <w:lang w:val="en-GB"/>
              </w:rPr>
            </w:pPr>
            <w:r w:rsidRPr="008B04FF">
              <w:rPr>
                <w:rFonts w:ascii="Times New Roman" w:hAnsi="Times New Roman"/>
                <w:color w:val="000000"/>
                <w:lang w:val="en-GB"/>
              </w:rPr>
              <w:t>“</w:t>
            </w:r>
            <w:proofErr w:type="gramStart"/>
            <w:r w:rsidRPr="008B04FF">
              <w:rPr>
                <w:rFonts w:ascii="Times New Roman" w:hAnsi="Times New Roman"/>
                <w:color w:val="444444"/>
                <w:shd w:val="clear" w:color="auto" w:fill="FFFFFF"/>
                <w:lang w:val="en-GB"/>
              </w:rPr>
              <w:t>they</w:t>
            </w:r>
            <w:proofErr w:type="gramEnd"/>
            <w:r w:rsidRPr="008B04FF">
              <w:rPr>
                <w:rFonts w:ascii="Times New Roman" w:hAnsi="Times New Roman"/>
                <w:color w:val="444444"/>
                <w:shd w:val="clear" w:color="auto" w:fill="FFFFFF"/>
                <w:lang w:val="en-GB"/>
              </w:rPr>
              <w:t xml:space="preserve"> seek, above all else, the advantage of the weakest and ‘discarded’ social classes, stimulating their active participation in the process of their economic and social regeneration</w:t>
            </w:r>
            <w:r w:rsidRPr="008B04FF">
              <w:rPr>
                <w:rFonts w:ascii="Times New Roman" w:hAnsi="Times New Roman"/>
                <w:color w:val="000000"/>
                <w:lang w:val="en-GB"/>
              </w:rPr>
              <w:t>” (Art.1h, Bylaws).</w:t>
            </w:r>
          </w:p>
          <w:p w14:paraId="24777F26" w14:textId="77777777" w:rsidR="00A94B43" w:rsidRPr="008B04FF" w:rsidRDefault="00A94B43">
            <w:pPr>
              <w:autoSpaceDE w:val="0"/>
              <w:jc w:val="both"/>
              <w:rPr>
                <w:rFonts w:ascii="Times New Roman" w:hAnsi="Times New Roman"/>
                <w:lang w:val="en-GB"/>
              </w:rPr>
            </w:pPr>
            <w:proofErr w:type="gramStart"/>
            <w:r w:rsidRPr="008B04FF">
              <w:rPr>
                <w:rFonts w:ascii="Times New Roman" w:hAnsi="Times New Roman"/>
                <w:color w:val="000000"/>
                <w:lang w:val="en-GB"/>
              </w:rPr>
              <w:t>“</w:t>
            </w:r>
            <w:r w:rsidRPr="008B04FF">
              <w:rPr>
                <w:rFonts w:ascii="Times New Roman" w:hAnsi="Times New Roman"/>
                <w:color w:val="444444"/>
                <w:shd w:val="clear" w:color="auto" w:fill="FFFFFF"/>
                <w:lang w:val="en-GB"/>
              </w:rPr>
              <w:t> they</w:t>
            </w:r>
            <w:proofErr w:type="gramEnd"/>
            <w:r w:rsidRPr="008B04FF">
              <w:rPr>
                <w:rFonts w:ascii="Times New Roman" w:hAnsi="Times New Roman"/>
                <w:color w:val="444444"/>
                <w:shd w:val="clear" w:color="auto" w:fill="FFFFFF"/>
                <w:lang w:val="en-GB"/>
              </w:rPr>
              <w:t xml:space="preserve"> are concerned with ensuring equal opportunities for both men and women, while fully respecting the possibilities, vocation and rights of each one</w:t>
            </w:r>
            <w:r w:rsidRPr="008B04FF">
              <w:rPr>
                <w:rFonts w:ascii="Times New Roman" w:hAnsi="Times New Roman"/>
                <w:color w:val="000000"/>
                <w:lang w:val="en-GB"/>
              </w:rPr>
              <w:t>” (Art.1i, Bylaws).</w:t>
            </w:r>
          </w:p>
          <w:p w14:paraId="1755AAC0" w14:textId="77777777" w:rsidR="00A94B43" w:rsidRPr="008B04FF" w:rsidRDefault="00A94B43">
            <w:pPr>
              <w:autoSpaceDE w:val="0"/>
              <w:jc w:val="both"/>
              <w:rPr>
                <w:rFonts w:ascii="Times New Roman" w:hAnsi="Times New Roman"/>
                <w:color w:val="000000"/>
                <w:lang w:val="en-GB"/>
              </w:rPr>
            </w:pPr>
            <w:r w:rsidRPr="008B04FF">
              <w:rPr>
                <w:rFonts w:ascii="Times New Roman" w:hAnsi="Times New Roman"/>
                <w:color w:val="000000"/>
                <w:lang w:val="en-GB"/>
              </w:rPr>
              <w:t>“</w:t>
            </w:r>
            <w:proofErr w:type="gramStart"/>
            <w:r w:rsidRPr="008B04FF">
              <w:rPr>
                <w:rFonts w:ascii="Times New Roman" w:hAnsi="Times New Roman"/>
                <w:color w:val="444444"/>
                <w:shd w:val="clear" w:color="auto" w:fill="FFFFFF"/>
                <w:lang w:val="en-GB"/>
              </w:rPr>
              <w:t>they</w:t>
            </w:r>
            <w:proofErr w:type="gramEnd"/>
            <w:r w:rsidRPr="008B04FF">
              <w:rPr>
                <w:rFonts w:ascii="Times New Roman" w:hAnsi="Times New Roman"/>
                <w:color w:val="444444"/>
                <w:shd w:val="clear" w:color="auto" w:fill="FFFFFF"/>
                <w:lang w:val="en-GB"/>
              </w:rPr>
              <w:t xml:space="preserve"> have due regard for the condition of the elderly, valuing their wisdom and experience</w:t>
            </w:r>
            <w:r w:rsidRPr="008B04FF">
              <w:rPr>
                <w:rFonts w:ascii="Times New Roman" w:hAnsi="Times New Roman"/>
                <w:color w:val="000000"/>
                <w:lang w:val="en-GB"/>
              </w:rPr>
              <w:t>” (Art.1j, Bylaws).</w:t>
            </w:r>
          </w:p>
          <w:p w14:paraId="4C844856" w14:textId="77777777" w:rsidR="00A94B43" w:rsidRPr="008B04FF" w:rsidRDefault="00A94B43">
            <w:pPr>
              <w:autoSpaceDE w:val="0"/>
              <w:rPr>
                <w:rFonts w:ascii="Times New Roman" w:hAnsi="Times New Roman"/>
                <w:color w:val="000000"/>
                <w:lang w:val="en-GB"/>
              </w:rPr>
            </w:pPr>
          </w:p>
        </w:tc>
      </w:tr>
      <w:tr w:rsidR="00A94B43" w:rsidRPr="00CD41E2" w14:paraId="35330BAF" w14:textId="77777777" w:rsidTr="00A94B43">
        <w:trPr>
          <w:trHeight w:val="3614"/>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3DC94248" w14:textId="77777777" w:rsidR="00A94B43" w:rsidRDefault="00A94B43">
            <w:pPr>
              <w:autoSpaceDE w:val="0"/>
              <w:rPr>
                <w:rFonts w:ascii="Times New Roman" w:hAnsi="Times New Roman"/>
                <w:b/>
                <w:bCs/>
                <w:i/>
                <w:iCs/>
                <w:color w:val="000000"/>
              </w:rPr>
            </w:pPr>
            <w:r>
              <w:rPr>
                <w:rFonts w:ascii="Times New Roman" w:hAnsi="Times New Roman"/>
                <w:b/>
                <w:bCs/>
                <w:i/>
                <w:iCs/>
                <w:color w:val="000000"/>
              </w:rPr>
              <w:t>3. Credibility</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6D008737" w14:textId="77777777" w:rsidR="00A94B43" w:rsidRPr="008B04FF" w:rsidRDefault="00A94B43">
            <w:pPr>
              <w:autoSpaceDE w:val="0"/>
              <w:jc w:val="both"/>
              <w:rPr>
                <w:rFonts w:ascii="Times New Roman" w:hAnsi="Times New Roman"/>
                <w:lang w:val="en-GB"/>
              </w:rPr>
            </w:pPr>
            <w:r w:rsidRPr="008B04FF">
              <w:rPr>
                <w:rFonts w:ascii="Times New Roman" w:hAnsi="Times New Roman"/>
                <w:color w:val="000000"/>
                <w:lang w:val="en-GB"/>
              </w:rPr>
              <w:t>“</w:t>
            </w:r>
            <w:r w:rsidRPr="008B04FF">
              <w:rPr>
                <w:rFonts w:ascii="Times New Roman" w:hAnsi="Times New Roman"/>
                <w:color w:val="444444"/>
                <w:shd w:val="clear" w:color="auto" w:fill="FFFFFF"/>
                <w:lang w:val="en-GB"/>
              </w:rPr>
              <w:t>The credibility of the candidacies will also be assessed on the basis of references from ecclesial authority (bishops, missionary institutes, etc) and other authorities of the place where the entity concerned has its domicile and / or the actual implementation of the project.</w:t>
            </w:r>
            <w:r w:rsidRPr="008B04FF">
              <w:rPr>
                <w:rFonts w:ascii="Times New Roman" w:hAnsi="Times New Roman"/>
                <w:color w:val="000000"/>
                <w:lang w:val="en-GB"/>
              </w:rPr>
              <w:t>” (Art.10, Norms).</w:t>
            </w:r>
          </w:p>
          <w:p w14:paraId="485038A0" w14:textId="77777777" w:rsidR="00A94B43" w:rsidRPr="008B04FF" w:rsidRDefault="00A94B43">
            <w:pPr>
              <w:autoSpaceDE w:val="0"/>
              <w:jc w:val="both"/>
              <w:rPr>
                <w:rFonts w:ascii="Times New Roman" w:hAnsi="Times New Roman"/>
                <w:lang w:val="en-GB"/>
              </w:rPr>
            </w:pPr>
            <w:r w:rsidRPr="008B04FF">
              <w:rPr>
                <w:rFonts w:ascii="Times New Roman" w:hAnsi="Times New Roman"/>
                <w:color w:val="000000"/>
                <w:lang w:val="en-GB"/>
              </w:rPr>
              <w:t>“</w:t>
            </w:r>
            <w:r w:rsidRPr="008B04FF">
              <w:rPr>
                <w:rFonts w:ascii="Times New Roman" w:hAnsi="Times New Roman"/>
                <w:color w:val="444444"/>
                <w:shd w:val="clear" w:color="auto" w:fill="FFFFFF"/>
                <w:lang w:val="en-GB"/>
              </w:rPr>
              <w:t>In addition to the documentation provided by the subjects participating in the competition, the credibility of the candidacies will also be assessed on the basis of testimonies from ecclesial authority (bishops, missionary institutes, etc.) of the place where the candidates have their domicile and / or the actual realization of the project. Other authoritative evidence from the civil sphere is also considered where appropriate. In this regard, the Foundation reserves the right to make further checks, where necessary. The disbursement of the envisaged sum can be made in different instalments in relation to the documentation provided in terms of the progress of the awarded project and initiative</w:t>
            </w:r>
            <w:r w:rsidRPr="008B04FF">
              <w:rPr>
                <w:rFonts w:ascii="Times New Roman" w:hAnsi="Times New Roman"/>
                <w:color w:val="000000"/>
                <w:lang w:val="en-GB"/>
              </w:rPr>
              <w:t>” (Art.6, Bylaws).</w:t>
            </w:r>
          </w:p>
          <w:p w14:paraId="48991E7A" w14:textId="77777777" w:rsidR="00A94B43" w:rsidRPr="008B04FF" w:rsidRDefault="00A94B43">
            <w:pPr>
              <w:autoSpaceDE w:val="0"/>
              <w:rPr>
                <w:rFonts w:ascii="Times New Roman" w:hAnsi="Times New Roman"/>
                <w:color w:val="000000"/>
                <w:lang w:val="en-GB"/>
              </w:rPr>
            </w:pPr>
          </w:p>
        </w:tc>
      </w:tr>
      <w:tr w:rsidR="00A94B43" w:rsidRPr="00CD41E2" w14:paraId="7F5A25EE" w14:textId="77777777" w:rsidTr="00A94B43">
        <w:trPr>
          <w:trHeight w:val="1032"/>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0253F87E" w14:textId="77777777" w:rsidR="00A94B43" w:rsidRPr="008B04FF" w:rsidRDefault="00A94B43">
            <w:pPr>
              <w:autoSpaceDE w:val="0"/>
              <w:rPr>
                <w:rFonts w:ascii="Times New Roman" w:hAnsi="Times New Roman"/>
                <w:b/>
                <w:bCs/>
                <w:i/>
                <w:iCs/>
                <w:color w:val="000000"/>
                <w:lang w:val="en-GB"/>
              </w:rPr>
            </w:pPr>
            <w:r w:rsidRPr="008B04FF">
              <w:rPr>
                <w:rFonts w:ascii="Times New Roman" w:hAnsi="Times New Roman"/>
                <w:b/>
                <w:bCs/>
                <w:i/>
                <w:iCs/>
                <w:color w:val="000000"/>
                <w:lang w:val="en-GB"/>
              </w:rPr>
              <w:t>4. Integration in one’s own territory and community of reference</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6A70AAED" w14:textId="77777777" w:rsidR="00A94B43" w:rsidRPr="008B04FF" w:rsidRDefault="00A94B43">
            <w:pPr>
              <w:autoSpaceDE w:val="0"/>
              <w:jc w:val="both"/>
              <w:rPr>
                <w:rFonts w:ascii="Times New Roman" w:hAnsi="Times New Roman"/>
                <w:lang w:val="en-GB"/>
              </w:rPr>
            </w:pPr>
            <w:r w:rsidRPr="008B04FF">
              <w:rPr>
                <w:rFonts w:ascii="Times New Roman" w:hAnsi="Times New Roman"/>
                <w:color w:val="000000"/>
                <w:lang w:val="en-GB"/>
              </w:rPr>
              <w:t>“</w:t>
            </w:r>
            <w:r w:rsidRPr="008B04FF">
              <w:rPr>
                <w:rFonts w:ascii="Times New Roman" w:hAnsi="Times New Roman"/>
                <w:color w:val="444444"/>
                <w:shd w:val="clear" w:color="auto" w:fill="FFFFFF"/>
                <w:lang w:val="en-GB"/>
              </w:rPr>
              <w:t>Persons, entities and societies who, especially in the poorest regions of the world, responding to their lack of opportunities and scarce financial resources, take economic initiative for the development of their own territories and communities</w:t>
            </w:r>
            <w:r w:rsidRPr="008B04FF">
              <w:rPr>
                <w:rFonts w:ascii="Times New Roman" w:hAnsi="Times New Roman"/>
                <w:color w:val="000000"/>
                <w:lang w:val="en-GB"/>
              </w:rPr>
              <w:t>” (Art.1a, Bylaws).</w:t>
            </w:r>
          </w:p>
        </w:tc>
      </w:tr>
      <w:tr w:rsidR="00A94B43" w14:paraId="150047D1" w14:textId="77777777" w:rsidTr="00A94B43">
        <w:trPr>
          <w:trHeight w:val="1547"/>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406E1884" w14:textId="77777777" w:rsidR="00A94B43" w:rsidRDefault="00A94B43">
            <w:pPr>
              <w:autoSpaceDE w:val="0"/>
              <w:rPr>
                <w:rFonts w:ascii="Times New Roman" w:hAnsi="Times New Roman"/>
              </w:rPr>
            </w:pPr>
            <w:r>
              <w:rPr>
                <w:rFonts w:ascii="Times New Roman" w:hAnsi="Times New Roman"/>
                <w:b/>
                <w:bCs/>
                <w:i/>
                <w:iCs/>
                <w:color w:val="000000"/>
              </w:rPr>
              <w:lastRenderedPageBreak/>
              <w:t>5. </w:t>
            </w:r>
            <w:proofErr w:type="spellStart"/>
            <w:r>
              <w:rPr>
                <w:rFonts w:ascii="Times New Roman" w:hAnsi="Times New Roman"/>
                <w:b/>
                <w:bCs/>
                <w:i/>
                <w:iCs/>
                <w:color w:val="000000"/>
              </w:rPr>
              <w:t>Generativity</w:t>
            </w:r>
            <w:proofErr w:type="spellEnd"/>
            <w:r>
              <w:rPr>
                <w:rFonts w:ascii="Times New Roman" w:hAnsi="Times New Roman"/>
                <w:b/>
                <w:bCs/>
                <w:i/>
                <w:iCs/>
                <w:color w:val="000000"/>
              </w:rPr>
              <w:t>/Creativity</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5AAF5FEF" w14:textId="77777777" w:rsidR="00A94B43" w:rsidRDefault="00A94B43">
            <w:pPr>
              <w:autoSpaceDE w:val="0"/>
              <w:jc w:val="both"/>
              <w:rPr>
                <w:rFonts w:ascii="Times New Roman" w:hAnsi="Times New Roman"/>
              </w:rPr>
            </w:pPr>
            <w:r w:rsidRPr="008B04FF">
              <w:rPr>
                <w:rFonts w:ascii="Times New Roman" w:hAnsi="Times New Roman"/>
                <w:color w:val="000000"/>
                <w:lang w:val="en-GB"/>
              </w:rPr>
              <w:t>“</w:t>
            </w:r>
            <w:r w:rsidRPr="008B04FF">
              <w:rPr>
                <w:rFonts w:ascii="Times New Roman" w:hAnsi="Times New Roman"/>
                <w:color w:val="444444"/>
                <w:shd w:val="clear" w:color="auto" w:fill="FFFFFF"/>
                <w:lang w:val="en-GB"/>
              </w:rPr>
              <w:t>The initiatives are admitted to the competition on the basis, jointly, of both their project profile and the working path already begun, with well-defined persons and actively involved in it ... Having an incentive purpose, the Award is not given to initiatives that have already been “completed” and, thus, in historical recognition, but to projects which, in some way, set to be implemented, are worthy of attention and support with respect to the aims that they propose.</w:t>
            </w:r>
            <w:r w:rsidRPr="008B04FF">
              <w:rPr>
                <w:rFonts w:ascii="Times New Roman" w:hAnsi="Times New Roman"/>
                <w:color w:val="000000"/>
                <w:lang w:val="en-GB"/>
              </w:rPr>
              <w:t xml:space="preserve">” </w:t>
            </w:r>
            <w:r>
              <w:rPr>
                <w:rFonts w:ascii="Times New Roman" w:hAnsi="Times New Roman"/>
                <w:color w:val="000000"/>
              </w:rPr>
              <w:t>(Art.9, Norms).</w:t>
            </w:r>
          </w:p>
        </w:tc>
      </w:tr>
      <w:tr w:rsidR="00A94B43" w:rsidRPr="00CD41E2" w14:paraId="570449BC" w14:textId="77777777" w:rsidTr="00A94B43">
        <w:trPr>
          <w:trHeight w:val="2066"/>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46CFD74B" w14:textId="77777777" w:rsidR="00A94B43" w:rsidRDefault="00A94B43">
            <w:pPr>
              <w:autoSpaceDE w:val="0"/>
              <w:rPr>
                <w:rFonts w:ascii="Times New Roman" w:hAnsi="Times New Roman"/>
              </w:rPr>
            </w:pPr>
            <w:r>
              <w:rPr>
                <w:rFonts w:ascii="Times New Roman" w:hAnsi="Times New Roman"/>
                <w:b/>
                <w:bCs/>
                <w:i/>
                <w:iCs/>
                <w:color w:val="000000"/>
              </w:rPr>
              <w:t>6. Work/Labour</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2E834531" w14:textId="77777777" w:rsidR="00A94B43" w:rsidRPr="008B04FF" w:rsidRDefault="00A94B43">
            <w:pPr>
              <w:autoSpaceDE w:val="0"/>
              <w:jc w:val="both"/>
              <w:rPr>
                <w:rFonts w:ascii="Times New Roman" w:hAnsi="Times New Roman"/>
                <w:lang w:val="en-GB"/>
              </w:rPr>
            </w:pPr>
            <w:r w:rsidRPr="008B04FF">
              <w:rPr>
                <w:rFonts w:ascii="Times New Roman" w:hAnsi="Times New Roman"/>
                <w:color w:val="000000"/>
                <w:lang w:val="en-GB"/>
              </w:rPr>
              <w:t>“</w:t>
            </w:r>
            <w:proofErr w:type="gramStart"/>
            <w:r w:rsidRPr="008B04FF">
              <w:rPr>
                <w:rFonts w:ascii="Times New Roman" w:hAnsi="Times New Roman"/>
                <w:color w:val="444444"/>
                <w:shd w:val="clear" w:color="auto" w:fill="FFFFFF"/>
                <w:lang w:val="en-GB"/>
              </w:rPr>
              <w:t>they</w:t>
            </w:r>
            <w:proofErr w:type="gramEnd"/>
            <w:r w:rsidRPr="008B04FF">
              <w:rPr>
                <w:rFonts w:ascii="Times New Roman" w:hAnsi="Times New Roman"/>
                <w:color w:val="444444"/>
                <w:shd w:val="clear" w:color="auto" w:fill="FFFFFF"/>
                <w:lang w:val="en-GB"/>
              </w:rPr>
              <w:t xml:space="preserve"> do so in full respect of the dignity of work, ensuring, alongside other rights, a fair remuneration according to the conditions practicable in each region and in each initiative, taking account not only of individuals but also of their families</w:t>
            </w:r>
            <w:r w:rsidRPr="008B04FF">
              <w:rPr>
                <w:rFonts w:ascii="Times New Roman" w:hAnsi="Times New Roman"/>
                <w:color w:val="000000"/>
                <w:lang w:val="en-GB"/>
              </w:rPr>
              <w:t>” (Art.1d, Bylaws).</w:t>
            </w:r>
          </w:p>
          <w:p w14:paraId="7D0246AF" w14:textId="77777777" w:rsidR="00A94B43" w:rsidRPr="008B04FF" w:rsidRDefault="00A94B43">
            <w:pPr>
              <w:autoSpaceDE w:val="0"/>
              <w:jc w:val="both"/>
              <w:rPr>
                <w:rFonts w:ascii="Times New Roman" w:hAnsi="Times New Roman"/>
                <w:color w:val="000000"/>
                <w:lang w:val="en-GB"/>
              </w:rPr>
            </w:pPr>
            <w:proofErr w:type="gramStart"/>
            <w:r w:rsidRPr="008B04FF">
              <w:rPr>
                <w:rFonts w:ascii="Times New Roman" w:hAnsi="Times New Roman"/>
                <w:color w:val="000000"/>
                <w:lang w:val="en-GB"/>
              </w:rPr>
              <w:t>“</w:t>
            </w:r>
            <w:r w:rsidRPr="008B04FF">
              <w:rPr>
                <w:rFonts w:ascii="Times New Roman" w:hAnsi="Times New Roman"/>
                <w:color w:val="444444"/>
                <w:shd w:val="clear" w:color="auto" w:fill="FFFFFF"/>
                <w:lang w:val="en-GB"/>
              </w:rPr>
              <w:t> they</w:t>
            </w:r>
            <w:proofErr w:type="gramEnd"/>
            <w:r w:rsidRPr="008B04FF">
              <w:rPr>
                <w:rFonts w:ascii="Times New Roman" w:hAnsi="Times New Roman"/>
                <w:color w:val="444444"/>
                <w:shd w:val="clear" w:color="auto" w:fill="FFFFFF"/>
                <w:lang w:val="en-GB"/>
              </w:rPr>
              <w:t xml:space="preserve"> develop an ethic of fraternal concern towards all people involved, both protagonists and recipients of the entrepreneurial initiative and work activity</w:t>
            </w:r>
            <w:r w:rsidRPr="008B04FF">
              <w:rPr>
                <w:rFonts w:ascii="Times New Roman" w:hAnsi="Times New Roman"/>
                <w:color w:val="000000"/>
                <w:lang w:val="en-GB"/>
              </w:rPr>
              <w:t>” (Art.1e, Bylaws).</w:t>
            </w:r>
          </w:p>
          <w:p w14:paraId="5B5E9844" w14:textId="77777777" w:rsidR="00A94B43" w:rsidRPr="008B04FF" w:rsidRDefault="00A94B43">
            <w:pPr>
              <w:autoSpaceDE w:val="0"/>
              <w:rPr>
                <w:rFonts w:ascii="Times New Roman" w:hAnsi="Times New Roman"/>
                <w:color w:val="000000"/>
                <w:lang w:val="en-GB"/>
              </w:rPr>
            </w:pPr>
          </w:p>
        </w:tc>
      </w:tr>
      <w:tr w:rsidR="00A94B43" w:rsidRPr="00CD41E2" w14:paraId="766E33C7" w14:textId="77777777" w:rsidTr="00A94B43">
        <w:trPr>
          <w:trHeight w:val="515"/>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5A8D93C0" w14:textId="77777777" w:rsidR="00A94B43" w:rsidRDefault="00A94B43">
            <w:pPr>
              <w:autoSpaceDE w:val="0"/>
              <w:rPr>
                <w:rFonts w:ascii="Times New Roman" w:hAnsi="Times New Roman"/>
              </w:rPr>
            </w:pPr>
            <w:r>
              <w:rPr>
                <w:rFonts w:ascii="Times New Roman" w:hAnsi="Times New Roman"/>
                <w:b/>
                <w:bCs/>
                <w:i/>
                <w:iCs/>
                <w:color w:val="000000"/>
              </w:rPr>
              <w:t>7. </w:t>
            </w:r>
            <w:proofErr w:type="spellStart"/>
            <w:r>
              <w:rPr>
                <w:rFonts w:ascii="Times New Roman" w:hAnsi="Times New Roman"/>
                <w:b/>
                <w:bCs/>
                <w:i/>
                <w:iCs/>
                <w:color w:val="000000"/>
              </w:rPr>
              <w:t>Sustainability</w:t>
            </w:r>
            <w:proofErr w:type="spellEnd"/>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046A2085" w14:textId="77777777" w:rsidR="00A94B43" w:rsidRPr="008B04FF" w:rsidRDefault="00A94B43">
            <w:pPr>
              <w:autoSpaceDE w:val="0"/>
              <w:jc w:val="both"/>
              <w:rPr>
                <w:rFonts w:ascii="Times New Roman" w:hAnsi="Times New Roman"/>
                <w:color w:val="000000"/>
                <w:lang w:val="en-GB"/>
              </w:rPr>
            </w:pPr>
            <w:proofErr w:type="gramStart"/>
            <w:r w:rsidRPr="008B04FF">
              <w:rPr>
                <w:rFonts w:ascii="Times New Roman" w:hAnsi="Times New Roman"/>
                <w:color w:val="000000"/>
                <w:lang w:val="en-GB"/>
              </w:rPr>
              <w:t>“</w:t>
            </w:r>
            <w:r w:rsidRPr="008B04FF">
              <w:rPr>
                <w:rFonts w:ascii="Times New Roman" w:hAnsi="Times New Roman"/>
                <w:color w:val="444444"/>
                <w:shd w:val="clear" w:color="auto" w:fill="FFFFFF"/>
                <w:lang w:val="en-GB"/>
              </w:rPr>
              <w:t> they</w:t>
            </w:r>
            <w:proofErr w:type="gramEnd"/>
            <w:r w:rsidRPr="008B04FF">
              <w:rPr>
                <w:rFonts w:ascii="Times New Roman" w:hAnsi="Times New Roman"/>
                <w:color w:val="444444"/>
                <w:shd w:val="clear" w:color="auto" w:fill="FFFFFF"/>
                <w:lang w:val="en-GB"/>
              </w:rPr>
              <w:t xml:space="preserve"> engage, with the dynamics of the market economy, their own project, production and distributive thinking</w:t>
            </w:r>
            <w:r w:rsidRPr="008B04FF">
              <w:rPr>
                <w:rFonts w:ascii="Times New Roman" w:hAnsi="Times New Roman"/>
                <w:color w:val="000000"/>
                <w:lang w:val="en-GB"/>
              </w:rPr>
              <w:t xml:space="preserve">” (Art.1f, Bylaws). </w:t>
            </w:r>
          </w:p>
        </w:tc>
      </w:tr>
      <w:tr w:rsidR="00A94B43" w:rsidRPr="00CD41E2" w14:paraId="1F506698" w14:textId="77777777" w:rsidTr="00A94B43">
        <w:trPr>
          <w:trHeight w:val="1032"/>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7CC55299" w14:textId="77777777" w:rsidR="00A94B43" w:rsidRDefault="00A94B43">
            <w:pPr>
              <w:autoSpaceDE w:val="0"/>
              <w:rPr>
                <w:rFonts w:ascii="Times New Roman" w:hAnsi="Times New Roman"/>
              </w:rPr>
            </w:pPr>
            <w:r>
              <w:rPr>
                <w:rFonts w:ascii="Times New Roman" w:hAnsi="Times New Roman"/>
                <w:b/>
                <w:bCs/>
                <w:i/>
                <w:iCs/>
                <w:color w:val="000000"/>
              </w:rPr>
              <w:t>8. Care of the Environment</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38FEBAC8" w14:textId="77777777" w:rsidR="00A94B43" w:rsidRPr="008B04FF" w:rsidRDefault="00A94B43">
            <w:pPr>
              <w:autoSpaceDE w:val="0"/>
              <w:jc w:val="both"/>
              <w:rPr>
                <w:rFonts w:ascii="Times New Roman" w:hAnsi="Times New Roman"/>
                <w:lang w:val="en-GB"/>
              </w:rPr>
            </w:pPr>
            <w:r w:rsidRPr="008B04FF">
              <w:rPr>
                <w:rFonts w:ascii="Times New Roman" w:hAnsi="Times New Roman"/>
                <w:color w:val="000000"/>
                <w:lang w:val="en-GB"/>
              </w:rPr>
              <w:t>“</w:t>
            </w:r>
            <w:proofErr w:type="gramStart"/>
            <w:r w:rsidRPr="008B04FF">
              <w:rPr>
                <w:rFonts w:ascii="Times New Roman" w:hAnsi="Times New Roman"/>
                <w:color w:val="444444"/>
                <w:shd w:val="clear" w:color="auto" w:fill="FFFFFF"/>
                <w:lang w:val="en-GB"/>
              </w:rPr>
              <w:t>they</w:t>
            </w:r>
            <w:proofErr w:type="gramEnd"/>
            <w:r w:rsidRPr="008B04FF">
              <w:rPr>
                <w:rFonts w:ascii="Times New Roman" w:hAnsi="Times New Roman"/>
                <w:color w:val="444444"/>
                <w:shd w:val="clear" w:color="auto" w:fill="FFFFFF"/>
                <w:lang w:val="en-GB"/>
              </w:rPr>
              <w:t xml:space="preserve"> adopt criteria based on environmental sustainability and care of creation as a ‘common home,’ according to the logic with which Francis of Assisi, in the Canticle of Brother Sun, called the same material creatures, ‘brother’ and ‘sister’ (cf. Encyclical </w:t>
            </w:r>
            <w:r w:rsidRPr="008B04FF">
              <w:rPr>
                <w:rStyle w:val="Enfasicorsivo"/>
                <w:rFonts w:ascii="Times New Roman" w:hAnsi="Times New Roman"/>
                <w:color w:val="444444"/>
                <w:shd w:val="clear" w:color="auto" w:fill="FFFFFF"/>
                <w:lang w:val="en-GB"/>
              </w:rPr>
              <w:t xml:space="preserve">Laudato </w:t>
            </w:r>
            <w:proofErr w:type="spellStart"/>
            <w:r w:rsidRPr="008B04FF">
              <w:rPr>
                <w:rStyle w:val="Enfasicorsivo"/>
                <w:rFonts w:ascii="Times New Roman" w:hAnsi="Times New Roman"/>
                <w:color w:val="444444"/>
                <w:shd w:val="clear" w:color="auto" w:fill="FFFFFF"/>
                <w:lang w:val="en-GB"/>
              </w:rPr>
              <w:t>sì</w:t>
            </w:r>
            <w:proofErr w:type="spellEnd"/>
            <w:r w:rsidRPr="008B04FF">
              <w:rPr>
                <w:rFonts w:ascii="Times New Roman" w:hAnsi="Times New Roman"/>
                <w:color w:val="444444"/>
                <w:shd w:val="clear" w:color="auto" w:fill="FFFFFF"/>
                <w:lang w:val="en-GB"/>
              </w:rPr>
              <w:t>)</w:t>
            </w:r>
            <w:r w:rsidRPr="008B04FF">
              <w:rPr>
                <w:rFonts w:ascii="Times New Roman" w:hAnsi="Times New Roman"/>
                <w:color w:val="000000"/>
                <w:lang w:val="en-GB"/>
              </w:rPr>
              <w:t>” (Art.1g, Bylaws).</w:t>
            </w:r>
          </w:p>
        </w:tc>
      </w:tr>
      <w:tr w:rsidR="00A94B43" w14:paraId="7A5D01B6" w14:textId="77777777" w:rsidTr="00A94B43">
        <w:trPr>
          <w:trHeight w:val="2066"/>
        </w:trPr>
        <w:tc>
          <w:tcPr>
            <w:tcW w:w="373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hideMark/>
          </w:tcPr>
          <w:p w14:paraId="6A7CAA2F" w14:textId="77777777" w:rsidR="00A94B43" w:rsidRDefault="00A94B43">
            <w:pPr>
              <w:autoSpaceDE w:val="0"/>
              <w:rPr>
                <w:rFonts w:ascii="Times New Roman" w:hAnsi="Times New Roman"/>
              </w:rPr>
            </w:pPr>
            <w:r>
              <w:rPr>
                <w:rFonts w:ascii="Times New Roman" w:hAnsi="Times New Roman"/>
                <w:b/>
                <w:bCs/>
                <w:i/>
                <w:iCs/>
                <w:color w:val="000000"/>
              </w:rPr>
              <w:t>9. Timeline/Budget</w:t>
            </w:r>
          </w:p>
        </w:tc>
        <w:tc>
          <w:tcPr>
            <w:tcW w:w="6219"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30" w:type="dxa"/>
            </w:tcMar>
          </w:tcPr>
          <w:p w14:paraId="4B99CC87" w14:textId="3D6FD80E" w:rsidR="00A94B43" w:rsidRDefault="00A94B43">
            <w:pPr>
              <w:autoSpaceDE w:val="0"/>
              <w:jc w:val="both"/>
              <w:rPr>
                <w:rFonts w:ascii="Times New Roman" w:hAnsi="Times New Roman"/>
                <w:color w:val="000000"/>
              </w:rPr>
            </w:pPr>
            <w:r w:rsidRPr="008B04FF">
              <w:rPr>
                <w:rFonts w:ascii="Times New Roman" w:hAnsi="Times New Roman"/>
                <w:color w:val="000000"/>
                <w:lang w:val="en-GB"/>
              </w:rPr>
              <w:t>“</w:t>
            </w:r>
            <w:r w:rsidRPr="008B04FF">
              <w:rPr>
                <w:rFonts w:ascii="Times New Roman" w:hAnsi="Times New Roman"/>
                <w:color w:val="444444"/>
                <w:shd w:val="clear" w:color="auto" w:fill="FFFFFF"/>
                <w:lang w:val="en-GB"/>
              </w:rPr>
              <w:t xml:space="preserve">The documented presentation of projects and the progress achieved in the specific stages of their development must reach the Foundation by </w:t>
            </w:r>
            <w:r w:rsidR="00511AAA">
              <w:rPr>
                <w:rFonts w:ascii="Times New Roman" w:hAnsi="Times New Roman"/>
                <w:color w:val="444444"/>
                <w:shd w:val="clear" w:color="auto" w:fill="FFFFFF"/>
                <w:lang w:val="en-GB"/>
              </w:rPr>
              <w:t>28</w:t>
            </w:r>
            <w:r w:rsidRPr="008B04FF">
              <w:rPr>
                <w:rFonts w:ascii="Times New Roman" w:hAnsi="Times New Roman"/>
                <w:color w:val="444444"/>
                <w:shd w:val="clear" w:color="auto" w:fill="FFFFFF"/>
                <w:lang w:val="en-GB"/>
              </w:rPr>
              <w:t xml:space="preserve"> </w:t>
            </w:r>
            <w:r w:rsidR="00511AAA">
              <w:rPr>
                <w:rFonts w:ascii="Times New Roman" w:hAnsi="Times New Roman"/>
                <w:color w:val="444444"/>
                <w:shd w:val="clear" w:color="auto" w:fill="FFFFFF"/>
                <w:lang w:val="en-GB"/>
              </w:rPr>
              <w:t>February</w:t>
            </w:r>
            <w:r w:rsidR="00225522">
              <w:rPr>
                <w:rFonts w:ascii="Times New Roman" w:hAnsi="Times New Roman"/>
                <w:color w:val="444444"/>
                <w:shd w:val="clear" w:color="auto" w:fill="FFFFFF"/>
                <w:lang w:val="en-GB"/>
              </w:rPr>
              <w:t xml:space="preserve"> 202</w:t>
            </w:r>
            <w:r w:rsidR="00CD41E2">
              <w:rPr>
                <w:rFonts w:ascii="Times New Roman" w:hAnsi="Times New Roman"/>
                <w:color w:val="444444"/>
                <w:shd w:val="clear" w:color="auto" w:fill="FFFFFF"/>
                <w:lang w:val="en-GB"/>
              </w:rPr>
              <w:t>7</w:t>
            </w:r>
            <w:r w:rsidRPr="008B04FF">
              <w:rPr>
                <w:rFonts w:ascii="Times New Roman" w:hAnsi="Times New Roman"/>
                <w:color w:val="444444"/>
                <w:shd w:val="clear" w:color="auto" w:fill="FFFFFF"/>
                <w:lang w:val="en-GB"/>
              </w:rPr>
              <w:t xml:space="preserve"> according to the rules established in the competition. Each year, the Foundation takes into consideration worthy projects and initiatives, in the number and manner specified in each competition.</w:t>
            </w:r>
            <w:r w:rsidRPr="008B04FF">
              <w:rPr>
                <w:rFonts w:ascii="Times New Roman" w:hAnsi="Times New Roman"/>
                <w:color w:val="000000"/>
                <w:lang w:val="en-GB"/>
              </w:rPr>
              <w:t xml:space="preserve">” </w:t>
            </w:r>
            <w:r>
              <w:rPr>
                <w:rFonts w:ascii="Times New Roman" w:hAnsi="Times New Roman"/>
                <w:color w:val="000000"/>
              </w:rPr>
              <w:t>(Art.2, Bylaws).</w:t>
            </w:r>
          </w:p>
          <w:p w14:paraId="66482FC2" w14:textId="77777777" w:rsidR="00A94B43" w:rsidRDefault="00A94B43">
            <w:pPr>
              <w:rPr>
                <w:rFonts w:ascii="Times New Roman" w:hAnsi="Times New Roman"/>
              </w:rPr>
            </w:pPr>
          </w:p>
        </w:tc>
      </w:tr>
    </w:tbl>
    <w:p w14:paraId="5D1793F5" w14:textId="77777777" w:rsidR="00A94B43" w:rsidRDefault="00A94B43" w:rsidP="00A94B43">
      <w:pPr>
        <w:jc w:val="both"/>
        <w:rPr>
          <w:rFonts w:ascii="Times New Roman" w:hAnsi="Times New Roman"/>
          <w:sz w:val="22"/>
          <w:szCs w:val="22"/>
          <w:lang w:eastAsia="en-US"/>
        </w:rPr>
      </w:pPr>
    </w:p>
    <w:p w14:paraId="6C940D1F" w14:textId="77777777" w:rsidR="00A94B43" w:rsidRDefault="00A94B43" w:rsidP="00A94B43">
      <w:pPr>
        <w:shd w:val="clear" w:color="auto" w:fill="FFFFFF"/>
        <w:ind w:left="720"/>
        <w:jc w:val="both"/>
        <w:rPr>
          <w:rFonts w:ascii="Times New Roman" w:hAnsi="Times New Roman"/>
          <w:color w:val="222222"/>
          <w:lang w:val="en-US" w:eastAsia="it-IT"/>
        </w:rPr>
      </w:pPr>
    </w:p>
    <w:p w14:paraId="06C8466A" w14:textId="77777777" w:rsidR="00A94B43" w:rsidRDefault="00A94B43" w:rsidP="00A94B43">
      <w:pPr>
        <w:shd w:val="clear" w:color="auto" w:fill="FFFFFF"/>
        <w:ind w:left="720"/>
        <w:jc w:val="both"/>
        <w:rPr>
          <w:rFonts w:ascii="Times New Roman" w:hAnsi="Times New Roman"/>
          <w:color w:val="222222"/>
          <w:lang w:val="en-US" w:eastAsia="it-IT"/>
        </w:rPr>
      </w:pPr>
    </w:p>
    <w:p w14:paraId="4C421691" w14:textId="1D68A811" w:rsidR="00A94B43" w:rsidRPr="00843214" w:rsidRDefault="00A94B43" w:rsidP="00A94B43">
      <w:pPr>
        <w:shd w:val="clear" w:color="auto" w:fill="FFFFFF"/>
        <w:jc w:val="both"/>
        <w:rPr>
          <w:rFonts w:asciiTheme="minorHAnsi" w:hAnsiTheme="minorHAnsi" w:cstheme="minorHAnsi"/>
          <w:color w:val="222222"/>
          <w:lang w:val="en-US" w:eastAsia="it-IT"/>
        </w:rPr>
      </w:pPr>
      <w:r w:rsidRPr="00843214">
        <w:rPr>
          <w:rFonts w:asciiTheme="minorHAnsi" w:hAnsiTheme="minorHAnsi" w:cstheme="minorHAnsi"/>
          <w:color w:val="222222"/>
          <w:lang w:val="en-US" w:eastAsia="it-IT"/>
        </w:rPr>
        <w:t xml:space="preserve">Applications should be submitted both by email and regular post by midnight on </w:t>
      </w:r>
      <w:r w:rsidR="00511AAA">
        <w:rPr>
          <w:rFonts w:asciiTheme="minorHAnsi" w:hAnsiTheme="minorHAnsi" w:cstheme="minorHAnsi"/>
          <w:color w:val="222222"/>
          <w:lang w:val="en-US" w:eastAsia="it-IT"/>
        </w:rPr>
        <w:t>28</w:t>
      </w:r>
      <w:r w:rsidR="00AA1263">
        <w:rPr>
          <w:rFonts w:asciiTheme="minorHAnsi" w:hAnsiTheme="minorHAnsi" w:cstheme="minorHAnsi"/>
          <w:color w:val="222222"/>
          <w:lang w:val="en-US" w:eastAsia="it-IT"/>
        </w:rPr>
        <w:t xml:space="preserve"> </w:t>
      </w:r>
      <w:r w:rsidR="00511AAA">
        <w:rPr>
          <w:rFonts w:asciiTheme="minorHAnsi" w:hAnsiTheme="minorHAnsi" w:cstheme="minorHAnsi"/>
          <w:color w:val="222222"/>
          <w:lang w:val="en-US" w:eastAsia="it-IT"/>
        </w:rPr>
        <w:t>February</w:t>
      </w:r>
      <w:r w:rsidR="00AA1263">
        <w:rPr>
          <w:rFonts w:asciiTheme="minorHAnsi" w:hAnsiTheme="minorHAnsi" w:cstheme="minorHAnsi"/>
          <w:color w:val="222222"/>
          <w:lang w:val="en-US" w:eastAsia="it-IT"/>
        </w:rPr>
        <w:t xml:space="preserve"> </w:t>
      </w:r>
      <w:r w:rsidR="00AA3429">
        <w:rPr>
          <w:rFonts w:asciiTheme="minorHAnsi" w:hAnsiTheme="minorHAnsi" w:cstheme="minorHAnsi"/>
          <w:color w:val="222222"/>
          <w:lang w:val="en-US" w:eastAsia="it-IT"/>
        </w:rPr>
        <w:t>202</w:t>
      </w:r>
      <w:r w:rsidR="00CD41E2">
        <w:rPr>
          <w:rFonts w:asciiTheme="minorHAnsi" w:hAnsiTheme="minorHAnsi" w:cstheme="minorHAnsi"/>
          <w:color w:val="222222"/>
          <w:lang w:val="en-US" w:eastAsia="it-IT"/>
        </w:rPr>
        <w:t>7</w:t>
      </w:r>
      <w:r w:rsidRPr="00843214">
        <w:rPr>
          <w:rFonts w:asciiTheme="minorHAnsi" w:hAnsiTheme="minorHAnsi" w:cstheme="minorHAnsi"/>
          <w:color w:val="222222"/>
          <w:lang w:val="en-US" w:eastAsia="it-IT"/>
        </w:rPr>
        <w:t xml:space="preserve"> to:</w:t>
      </w:r>
    </w:p>
    <w:p w14:paraId="1E688C26" w14:textId="77777777" w:rsidR="00A94B43" w:rsidRPr="00843214" w:rsidRDefault="00A94B43" w:rsidP="00A94B43">
      <w:pPr>
        <w:shd w:val="clear" w:color="auto" w:fill="FFFFFF"/>
        <w:jc w:val="both"/>
        <w:rPr>
          <w:rFonts w:asciiTheme="minorHAnsi" w:hAnsiTheme="minorHAnsi" w:cstheme="minorHAnsi"/>
          <w:color w:val="222222"/>
          <w:lang w:val="en-US" w:eastAsia="it-IT"/>
        </w:rPr>
      </w:pPr>
      <w:r w:rsidRPr="00843214">
        <w:rPr>
          <w:rFonts w:asciiTheme="minorHAnsi" w:hAnsiTheme="minorHAnsi" w:cstheme="minorHAnsi"/>
          <w:color w:val="222222"/>
          <w:lang w:val="en-US" w:eastAsia="it-IT"/>
        </w:rPr>
        <w:t> </w:t>
      </w:r>
    </w:p>
    <w:p w14:paraId="2BD54E9F" w14:textId="77777777" w:rsidR="00A94B43" w:rsidRPr="00843214" w:rsidRDefault="00A94B43" w:rsidP="00A94B43">
      <w:pPr>
        <w:shd w:val="clear" w:color="auto" w:fill="FFFFFF"/>
        <w:jc w:val="both"/>
        <w:rPr>
          <w:rFonts w:asciiTheme="minorHAnsi" w:hAnsiTheme="minorHAnsi" w:cstheme="minorHAnsi"/>
          <w:b/>
          <w:color w:val="222222"/>
          <w:lang w:eastAsia="it-IT"/>
        </w:rPr>
      </w:pPr>
      <w:r w:rsidRPr="00843214">
        <w:rPr>
          <w:rFonts w:asciiTheme="minorHAnsi" w:hAnsiTheme="minorHAnsi" w:cstheme="minorHAnsi"/>
          <w:b/>
          <w:color w:val="222222"/>
          <w:lang w:eastAsia="it-IT"/>
        </w:rPr>
        <w:t>Segreteria per il Premio</w:t>
      </w:r>
    </w:p>
    <w:p w14:paraId="3135E1CF" w14:textId="77777777" w:rsidR="00A94B43" w:rsidRPr="00843214" w:rsidRDefault="00A94B43" w:rsidP="00A94B43">
      <w:pPr>
        <w:shd w:val="clear" w:color="auto" w:fill="FFFFFF"/>
        <w:jc w:val="both"/>
        <w:rPr>
          <w:rFonts w:asciiTheme="minorHAnsi" w:hAnsiTheme="minorHAnsi" w:cstheme="minorHAnsi"/>
          <w:b/>
          <w:color w:val="222222"/>
          <w:lang w:eastAsia="it-IT"/>
        </w:rPr>
      </w:pPr>
      <w:r w:rsidRPr="00843214">
        <w:rPr>
          <w:rFonts w:asciiTheme="minorHAnsi" w:hAnsiTheme="minorHAnsi" w:cstheme="minorHAnsi"/>
          <w:b/>
          <w:color w:val="222222"/>
          <w:lang w:eastAsia="it-IT"/>
        </w:rPr>
        <w:t>Fondazione Santuario della Spogliazione</w:t>
      </w:r>
    </w:p>
    <w:p w14:paraId="7B2496F1" w14:textId="77777777" w:rsidR="00A94B43" w:rsidRPr="00843214" w:rsidRDefault="00A94B43" w:rsidP="00A94B43">
      <w:pPr>
        <w:shd w:val="clear" w:color="auto" w:fill="FFFFFF"/>
        <w:jc w:val="both"/>
        <w:rPr>
          <w:rFonts w:asciiTheme="minorHAnsi" w:hAnsiTheme="minorHAnsi" w:cstheme="minorHAnsi"/>
          <w:color w:val="222222"/>
          <w:lang w:eastAsia="it-IT"/>
        </w:rPr>
      </w:pPr>
      <w:r w:rsidRPr="00843214">
        <w:rPr>
          <w:rFonts w:asciiTheme="minorHAnsi" w:hAnsiTheme="minorHAnsi" w:cstheme="minorHAnsi"/>
          <w:color w:val="222222"/>
          <w:lang w:eastAsia="it-IT"/>
        </w:rPr>
        <w:t>Diocesi di Assisi-Nocera Umbra-Gualdo Tadino</w:t>
      </w:r>
    </w:p>
    <w:p w14:paraId="45BF8619" w14:textId="77777777" w:rsidR="00A94B43" w:rsidRPr="00843214" w:rsidRDefault="00A94B43" w:rsidP="00A94B43">
      <w:pPr>
        <w:shd w:val="clear" w:color="auto" w:fill="FFFFFF"/>
        <w:jc w:val="both"/>
        <w:rPr>
          <w:rFonts w:asciiTheme="minorHAnsi" w:hAnsiTheme="minorHAnsi" w:cstheme="minorHAnsi"/>
          <w:color w:val="222222"/>
          <w:lang w:eastAsia="it-IT"/>
        </w:rPr>
      </w:pPr>
      <w:r w:rsidRPr="00843214">
        <w:rPr>
          <w:rFonts w:asciiTheme="minorHAnsi" w:hAnsiTheme="minorHAnsi" w:cstheme="minorHAnsi"/>
          <w:color w:val="222222"/>
          <w:lang w:eastAsia="it-IT"/>
        </w:rPr>
        <w:t>Piazza Vescovado, 3</w:t>
      </w:r>
    </w:p>
    <w:p w14:paraId="5F88524F" w14:textId="77777777" w:rsidR="00A94B43" w:rsidRPr="00843214" w:rsidRDefault="00A94B43" w:rsidP="00A94B43">
      <w:pPr>
        <w:shd w:val="clear" w:color="auto" w:fill="FFFFFF"/>
        <w:jc w:val="both"/>
        <w:rPr>
          <w:rFonts w:asciiTheme="minorHAnsi" w:hAnsiTheme="minorHAnsi" w:cstheme="minorHAnsi"/>
          <w:color w:val="222222"/>
          <w:lang w:eastAsia="it-IT"/>
        </w:rPr>
      </w:pPr>
      <w:r w:rsidRPr="00843214">
        <w:rPr>
          <w:rFonts w:asciiTheme="minorHAnsi" w:hAnsiTheme="minorHAnsi" w:cstheme="minorHAnsi"/>
          <w:color w:val="222222"/>
          <w:lang w:eastAsia="it-IT"/>
        </w:rPr>
        <w:t>06081 (PG)</w:t>
      </w:r>
    </w:p>
    <w:p w14:paraId="0BCA89C1" w14:textId="77777777" w:rsidR="00A94B43" w:rsidRPr="00843214" w:rsidRDefault="00A94B43" w:rsidP="00A94B43">
      <w:pPr>
        <w:shd w:val="clear" w:color="auto" w:fill="FFFFFF"/>
        <w:jc w:val="both"/>
        <w:rPr>
          <w:rFonts w:asciiTheme="minorHAnsi" w:hAnsiTheme="minorHAnsi" w:cstheme="minorHAnsi"/>
          <w:color w:val="222222"/>
          <w:lang w:eastAsia="it-IT"/>
        </w:rPr>
      </w:pPr>
      <w:r w:rsidRPr="00843214">
        <w:rPr>
          <w:rFonts w:asciiTheme="minorHAnsi" w:hAnsiTheme="minorHAnsi" w:cstheme="minorHAnsi"/>
          <w:color w:val="222222"/>
          <w:lang w:eastAsia="it-IT"/>
        </w:rPr>
        <w:t>ITALY</w:t>
      </w:r>
    </w:p>
    <w:p w14:paraId="7413578C" w14:textId="77777777" w:rsidR="00A94B43" w:rsidRPr="00843214" w:rsidRDefault="00A94B43" w:rsidP="00A94B43">
      <w:pPr>
        <w:shd w:val="clear" w:color="auto" w:fill="FFFFFF"/>
        <w:jc w:val="both"/>
        <w:rPr>
          <w:rFonts w:asciiTheme="minorHAnsi" w:hAnsiTheme="minorHAnsi" w:cstheme="minorHAnsi"/>
          <w:color w:val="222222"/>
          <w:lang w:eastAsia="it-IT"/>
        </w:rPr>
      </w:pPr>
    </w:p>
    <w:p w14:paraId="25129D08" w14:textId="77777777" w:rsidR="00A94B43" w:rsidRPr="00843214" w:rsidRDefault="00A94B43" w:rsidP="00A94B43">
      <w:pPr>
        <w:jc w:val="both"/>
        <w:rPr>
          <w:rFonts w:asciiTheme="minorHAnsi" w:eastAsiaTheme="minorHAnsi" w:hAnsiTheme="minorHAnsi" w:cstheme="minorHAnsi"/>
          <w:sz w:val="22"/>
          <w:szCs w:val="22"/>
          <w:lang w:eastAsia="en-US"/>
        </w:rPr>
      </w:pPr>
      <w:proofErr w:type="gramStart"/>
      <w:r w:rsidRPr="00843214">
        <w:rPr>
          <w:rFonts w:asciiTheme="minorHAnsi" w:hAnsiTheme="minorHAnsi" w:cstheme="minorHAnsi"/>
        </w:rPr>
        <w:t>Email</w:t>
      </w:r>
      <w:proofErr w:type="gramEnd"/>
      <w:r w:rsidRPr="00843214">
        <w:rPr>
          <w:rFonts w:asciiTheme="minorHAnsi" w:hAnsiTheme="minorHAnsi" w:cstheme="minorHAnsi"/>
        </w:rPr>
        <w:t xml:space="preserve">: </w:t>
      </w:r>
      <w:hyperlink r:id="rId10" w:history="1">
        <w:r w:rsidRPr="00843214">
          <w:rPr>
            <w:rStyle w:val="Collegamentoipertestuale"/>
            <w:rFonts w:asciiTheme="minorHAnsi" w:hAnsiTheme="minorHAnsi" w:cstheme="minorHAnsi"/>
          </w:rPr>
          <w:t>segreteria@francescoassisicarloacutisaward.com</w:t>
        </w:r>
      </w:hyperlink>
    </w:p>
    <w:p w14:paraId="561F0975" w14:textId="77777777" w:rsidR="00A94B43" w:rsidRPr="00843214" w:rsidRDefault="00A94B43" w:rsidP="00A94B43">
      <w:pPr>
        <w:shd w:val="clear" w:color="auto" w:fill="FFFFFF"/>
        <w:jc w:val="both"/>
        <w:rPr>
          <w:rFonts w:asciiTheme="minorHAnsi" w:hAnsiTheme="minorHAnsi" w:cstheme="minorHAnsi"/>
          <w:color w:val="222222"/>
          <w:lang w:eastAsia="it-IT"/>
        </w:rPr>
      </w:pPr>
    </w:p>
    <w:p w14:paraId="7FBAA744" w14:textId="77777777" w:rsidR="00A94B43" w:rsidRPr="00843214" w:rsidRDefault="00A94B43" w:rsidP="00A94B43">
      <w:pPr>
        <w:rPr>
          <w:rFonts w:asciiTheme="minorHAnsi" w:eastAsiaTheme="minorHAnsi" w:hAnsiTheme="minorHAnsi" w:cstheme="minorHAnsi"/>
          <w:lang w:eastAsia="en-US"/>
        </w:rPr>
      </w:pPr>
    </w:p>
    <w:p w14:paraId="2D0D9F04" w14:textId="77777777" w:rsidR="00A94B43" w:rsidRPr="00384A62" w:rsidRDefault="00A94B43" w:rsidP="00384A62">
      <w:pPr>
        <w:jc w:val="center"/>
      </w:pPr>
    </w:p>
    <w:sectPr w:rsidR="00A94B43" w:rsidRPr="00384A62" w:rsidSect="00384A62">
      <w:headerReference w:type="default" r:id="rId11"/>
      <w:footerReference w:type="default" r:id="rId12"/>
      <w:pgSz w:w="11906" w:h="16838"/>
      <w:pgMar w:top="993" w:right="849" w:bottom="567" w:left="1134" w:header="284" w:footer="2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FCAE5" w14:textId="77777777" w:rsidR="006F6CB0" w:rsidRDefault="006F6CB0" w:rsidP="006979F1">
      <w:r>
        <w:separator/>
      </w:r>
    </w:p>
  </w:endnote>
  <w:endnote w:type="continuationSeparator" w:id="0">
    <w:p w14:paraId="719F6C22" w14:textId="77777777" w:rsidR="006F6CB0" w:rsidRDefault="006F6CB0" w:rsidP="00697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CR A Extended">
    <w:panose1 w:val="02010509020102010303"/>
    <w:charset w:val="00"/>
    <w:family w:val="moder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21B2B" w14:textId="77777777" w:rsidR="00783CB4" w:rsidRPr="00777BE1" w:rsidRDefault="00783CB4" w:rsidP="006979F1">
    <w:pPr>
      <w:pStyle w:val="msopersonalname"/>
      <w:widowControl w:val="0"/>
      <w:jc w:val="center"/>
      <w:rPr>
        <w:rFonts w:ascii="Book Antiqua" w:hAnsi="Book Antiqua"/>
        <w:i/>
        <w:iCs/>
        <w:color w:val="833C0B" w:themeColor="accent2" w:themeShade="8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BF551" w14:textId="77777777" w:rsidR="006F6CB0" w:rsidRDefault="006F6CB0" w:rsidP="006979F1">
      <w:r>
        <w:separator/>
      </w:r>
    </w:p>
  </w:footnote>
  <w:footnote w:type="continuationSeparator" w:id="0">
    <w:p w14:paraId="4586A4AE" w14:textId="77777777" w:rsidR="006F6CB0" w:rsidRDefault="006F6CB0" w:rsidP="00697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9E7A9" w14:textId="6D9FECEA" w:rsidR="00384A62" w:rsidRPr="00384A62" w:rsidRDefault="00384A62" w:rsidP="00384A62">
    <w:pPr>
      <w:pStyle w:val="msopersonalname"/>
      <w:widowControl w:val="0"/>
      <w:ind w:left="708" w:firstLine="708"/>
      <w:rPr>
        <w:rFonts w:ascii="Bodoni MT" w:hAnsi="Bodoni MT"/>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E478E"/>
    <w:multiLevelType w:val="hybridMultilevel"/>
    <w:tmpl w:val="072217CC"/>
    <w:lvl w:ilvl="0" w:tplc="5AF6FAAA">
      <w:start w:val="1"/>
      <w:numFmt w:val="lowerRoman"/>
      <w:lvlText w:val="(%1)"/>
      <w:lvlJc w:val="left"/>
      <w:pPr>
        <w:ind w:left="2160" w:hanging="720"/>
      </w:pPr>
      <w:rPr>
        <w:rFonts w:ascii="Times New Roman" w:hAnsi="Times New Roman" w:cs="Times New Roman" w:hint="default"/>
        <w:sz w:val="24"/>
      </w:rPr>
    </w:lvl>
    <w:lvl w:ilvl="1" w:tplc="04100019">
      <w:start w:val="1"/>
      <w:numFmt w:val="lowerLetter"/>
      <w:lvlText w:val="%2."/>
      <w:lvlJc w:val="left"/>
      <w:pPr>
        <w:ind w:left="2520" w:hanging="360"/>
      </w:pPr>
    </w:lvl>
    <w:lvl w:ilvl="2" w:tplc="0410001B">
      <w:start w:val="1"/>
      <w:numFmt w:val="lowerRoman"/>
      <w:lvlText w:val="%3."/>
      <w:lvlJc w:val="right"/>
      <w:pPr>
        <w:ind w:left="3240" w:hanging="180"/>
      </w:pPr>
    </w:lvl>
    <w:lvl w:ilvl="3" w:tplc="0410000F">
      <w:start w:val="1"/>
      <w:numFmt w:val="decimal"/>
      <w:lvlText w:val="%4."/>
      <w:lvlJc w:val="left"/>
      <w:pPr>
        <w:ind w:left="3960" w:hanging="360"/>
      </w:pPr>
    </w:lvl>
    <w:lvl w:ilvl="4" w:tplc="04100019">
      <w:start w:val="1"/>
      <w:numFmt w:val="lowerLetter"/>
      <w:lvlText w:val="%5."/>
      <w:lvlJc w:val="left"/>
      <w:pPr>
        <w:ind w:left="4680" w:hanging="360"/>
      </w:pPr>
    </w:lvl>
    <w:lvl w:ilvl="5" w:tplc="0410001B">
      <w:start w:val="1"/>
      <w:numFmt w:val="lowerRoman"/>
      <w:lvlText w:val="%6."/>
      <w:lvlJc w:val="right"/>
      <w:pPr>
        <w:ind w:left="5400" w:hanging="180"/>
      </w:pPr>
    </w:lvl>
    <w:lvl w:ilvl="6" w:tplc="0410000F">
      <w:start w:val="1"/>
      <w:numFmt w:val="decimal"/>
      <w:lvlText w:val="%7."/>
      <w:lvlJc w:val="left"/>
      <w:pPr>
        <w:ind w:left="6120" w:hanging="360"/>
      </w:pPr>
    </w:lvl>
    <w:lvl w:ilvl="7" w:tplc="04100019">
      <w:start w:val="1"/>
      <w:numFmt w:val="lowerLetter"/>
      <w:lvlText w:val="%8."/>
      <w:lvlJc w:val="left"/>
      <w:pPr>
        <w:ind w:left="6840" w:hanging="360"/>
      </w:pPr>
    </w:lvl>
    <w:lvl w:ilvl="8" w:tplc="0410001B">
      <w:start w:val="1"/>
      <w:numFmt w:val="lowerRoman"/>
      <w:lvlText w:val="%9."/>
      <w:lvlJc w:val="right"/>
      <w:pPr>
        <w:ind w:left="7560" w:hanging="180"/>
      </w:pPr>
    </w:lvl>
  </w:abstractNum>
  <w:abstractNum w:abstractNumId="1" w15:restartNumberingAfterBreak="0">
    <w:nsid w:val="35442708"/>
    <w:multiLevelType w:val="hybridMultilevel"/>
    <w:tmpl w:val="AEE05D6E"/>
    <w:lvl w:ilvl="0" w:tplc="C58069BC">
      <w:start w:val="1"/>
      <w:numFmt w:val="lowerRoman"/>
      <w:lvlText w:val="(%1)"/>
      <w:lvlJc w:val="left"/>
      <w:pPr>
        <w:ind w:left="1905" w:hanging="825"/>
      </w:pPr>
      <w:rPr>
        <w:rFonts w:ascii="Times New Roman" w:eastAsia="Times New Roman" w:hAnsi="Times New Roman" w:cs="Times New Roman"/>
      </w:r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abstractNum w:abstractNumId="2" w15:restartNumberingAfterBreak="0">
    <w:nsid w:val="36966916"/>
    <w:multiLevelType w:val="hybridMultilevel"/>
    <w:tmpl w:val="61265E8E"/>
    <w:lvl w:ilvl="0" w:tplc="C4E2BB02">
      <w:start w:val="1"/>
      <w:numFmt w:val="decimal"/>
      <w:lvlText w:val="%1)"/>
      <w:lvlJc w:val="left"/>
      <w:pPr>
        <w:ind w:left="343" w:hanging="231"/>
      </w:pPr>
      <w:rPr>
        <w:rFonts w:ascii="Calibri" w:eastAsia="Calibri" w:hAnsi="Calibri" w:cs="Calibri" w:hint="default"/>
        <w:spacing w:val="0"/>
        <w:w w:val="100"/>
        <w:sz w:val="22"/>
        <w:szCs w:val="22"/>
        <w:lang w:val="it-IT" w:eastAsia="en-US" w:bidi="ar-SA"/>
      </w:rPr>
    </w:lvl>
    <w:lvl w:ilvl="1" w:tplc="F07C825A">
      <w:numFmt w:val="bullet"/>
      <w:lvlText w:val="•"/>
      <w:lvlJc w:val="left"/>
      <w:pPr>
        <w:ind w:left="1296" w:hanging="231"/>
      </w:pPr>
      <w:rPr>
        <w:lang w:val="it-IT" w:eastAsia="en-US" w:bidi="ar-SA"/>
      </w:rPr>
    </w:lvl>
    <w:lvl w:ilvl="2" w:tplc="2ECC957E">
      <w:numFmt w:val="bullet"/>
      <w:lvlText w:val="•"/>
      <w:lvlJc w:val="left"/>
      <w:pPr>
        <w:ind w:left="2252" w:hanging="231"/>
      </w:pPr>
      <w:rPr>
        <w:lang w:val="it-IT" w:eastAsia="en-US" w:bidi="ar-SA"/>
      </w:rPr>
    </w:lvl>
    <w:lvl w:ilvl="3" w:tplc="69426052">
      <w:numFmt w:val="bullet"/>
      <w:lvlText w:val="•"/>
      <w:lvlJc w:val="left"/>
      <w:pPr>
        <w:ind w:left="3208" w:hanging="231"/>
      </w:pPr>
      <w:rPr>
        <w:lang w:val="it-IT" w:eastAsia="en-US" w:bidi="ar-SA"/>
      </w:rPr>
    </w:lvl>
    <w:lvl w:ilvl="4" w:tplc="C1C66C68">
      <w:numFmt w:val="bullet"/>
      <w:lvlText w:val="•"/>
      <w:lvlJc w:val="left"/>
      <w:pPr>
        <w:ind w:left="4164" w:hanging="231"/>
      </w:pPr>
      <w:rPr>
        <w:lang w:val="it-IT" w:eastAsia="en-US" w:bidi="ar-SA"/>
      </w:rPr>
    </w:lvl>
    <w:lvl w:ilvl="5" w:tplc="73D2CBB6">
      <w:numFmt w:val="bullet"/>
      <w:lvlText w:val="•"/>
      <w:lvlJc w:val="left"/>
      <w:pPr>
        <w:ind w:left="5120" w:hanging="231"/>
      </w:pPr>
      <w:rPr>
        <w:lang w:val="it-IT" w:eastAsia="en-US" w:bidi="ar-SA"/>
      </w:rPr>
    </w:lvl>
    <w:lvl w:ilvl="6" w:tplc="A0742694">
      <w:numFmt w:val="bullet"/>
      <w:lvlText w:val="•"/>
      <w:lvlJc w:val="left"/>
      <w:pPr>
        <w:ind w:left="6076" w:hanging="231"/>
      </w:pPr>
      <w:rPr>
        <w:lang w:val="it-IT" w:eastAsia="en-US" w:bidi="ar-SA"/>
      </w:rPr>
    </w:lvl>
    <w:lvl w:ilvl="7" w:tplc="531E2954">
      <w:numFmt w:val="bullet"/>
      <w:lvlText w:val="•"/>
      <w:lvlJc w:val="left"/>
      <w:pPr>
        <w:ind w:left="7032" w:hanging="231"/>
      </w:pPr>
      <w:rPr>
        <w:lang w:val="it-IT" w:eastAsia="en-US" w:bidi="ar-SA"/>
      </w:rPr>
    </w:lvl>
    <w:lvl w:ilvl="8" w:tplc="DAD472DC">
      <w:numFmt w:val="bullet"/>
      <w:lvlText w:val="•"/>
      <w:lvlJc w:val="left"/>
      <w:pPr>
        <w:ind w:left="7988" w:hanging="231"/>
      </w:pPr>
      <w:rPr>
        <w:lang w:val="it-IT" w:eastAsia="en-US" w:bidi="ar-SA"/>
      </w:rPr>
    </w:lvl>
  </w:abstractNum>
  <w:abstractNum w:abstractNumId="3" w15:restartNumberingAfterBreak="0">
    <w:nsid w:val="52746B2D"/>
    <w:multiLevelType w:val="hybridMultilevel"/>
    <w:tmpl w:val="2E90C98E"/>
    <w:lvl w:ilvl="0" w:tplc="5EC63E7A">
      <w:start w:val="1"/>
      <w:numFmt w:val="decimal"/>
      <w:lvlText w:val="%1-"/>
      <w:lvlJc w:val="left"/>
      <w:pPr>
        <w:ind w:left="472" w:hanging="360"/>
      </w:pPr>
    </w:lvl>
    <w:lvl w:ilvl="1" w:tplc="04100019">
      <w:start w:val="1"/>
      <w:numFmt w:val="lowerLetter"/>
      <w:lvlText w:val="%2."/>
      <w:lvlJc w:val="left"/>
      <w:pPr>
        <w:ind w:left="1192" w:hanging="360"/>
      </w:pPr>
    </w:lvl>
    <w:lvl w:ilvl="2" w:tplc="0410001B">
      <w:start w:val="1"/>
      <w:numFmt w:val="lowerRoman"/>
      <w:lvlText w:val="%3."/>
      <w:lvlJc w:val="right"/>
      <w:pPr>
        <w:ind w:left="1912" w:hanging="180"/>
      </w:pPr>
    </w:lvl>
    <w:lvl w:ilvl="3" w:tplc="0410000F">
      <w:start w:val="1"/>
      <w:numFmt w:val="decimal"/>
      <w:lvlText w:val="%4."/>
      <w:lvlJc w:val="left"/>
      <w:pPr>
        <w:ind w:left="2632" w:hanging="360"/>
      </w:pPr>
    </w:lvl>
    <w:lvl w:ilvl="4" w:tplc="04100019">
      <w:start w:val="1"/>
      <w:numFmt w:val="lowerLetter"/>
      <w:lvlText w:val="%5."/>
      <w:lvlJc w:val="left"/>
      <w:pPr>
        <w:ind w:left="3352" w:hanging="360"/>
      </w:pPr>
    </w:lvl>
    <w:lvl w:ilvl="5" w:tplc="0410001B">
      <w:start w:val="1"/>
      <w:numFmt w:val="lowerRoman"/>
      <w:lvlText w:val="%6."/>
      <w:lvlJc w:val="right"/>
      <w:pPr>
        <w:ind w:left="4072" w:hanging="180"/>
      </w:pPr>
    </w:lvl>
    <w:lvl w:ilvl="6" w:tplc="0410000F">
      <w:start w:val="1"/>
      <w:numFmt w:val="decimal"/>
      <w:lvlText w:val="%7."/>
      <w:lvlJc w:val="left"/>
      <w:pPr>
        <w:ind w:left="4792" w:hanging="360"/>
      </w:pPr>
    </w:lvl>
    <w:lvl w:ilvl="7" w:tplc="04100019">
      <w:start w:val="1"/>
      <w:numFmt w:val="lowerLetter"/>
      <w:lvlText w:val="%8."/>
      <w:lvlJc w:val="left"/>
      <w:pPr>
        <w:ind w:left="5512" w:hanging="360"/>
      </w:pPr>
    </w:lvl>
    <w:lvl w:ilvl="8" w:tplc="0410001B">
      <w:start w:val="1"/>
      <w:numFmt w:val="lowerRoman"/>
      <w:lvlText w:val="%9."/>
      <w:lvlJc w:val="right"/>
      <w:pPr>
        <w:ind w:left="6232" w:hanging="180"/>
      </w:pPr>
    </w:lvl>
  </w:abstractNum>
  <w:abstractNum w:abstractNumId="4" w15:restartNumberingAfterBreak="0">
    <w:nsid w:val="78797E04"/>
    <w:multiLevelType w:val="hybridMultilevel"/>
    <w:tmpl w:val="0220E48A"/>
    <w:lvl w:ilvl="0" w:tplc="3A227AA0">
      <w:start w:val="1"/>
      <w:numFmt w:val="decimal"/>
      <w:lvlText w:val="%1."/>
      <w:lvlJc w:val="left"/>
      <w:pPr>
        <w:ind w:left="820" w:hanging="665"/>
      </w:pPr>
      <w:rPr>
        <w:rFonts w:ascii="Calibri" w:eastAsia="Calibri" w:hAnsi="Calibri" w:cs="Calibri"/>
        <w:spacing w:val="0"/>
        <w:w w:val="100"/>
        <w:sz w:val="22"/>
        <w:szCs w:val="22"/>
        <w:lang w:val="it-IT" w:eastAsia="en-US" w:bidi="ar-SA"/>
      </w:rPr>
    </w:lvl>
    <w:lvl w:ilvl="1" w:tplc="63425894">
      <w:numFmt w:val="bullet"/>
      <w:lvlText w:val="•"/>
      <w:lvlJc w:val="left"/>
      <w:pPr>
        <w:ind w:left="1728" w:hanging="665"/>
      </w:pPr>
      <w:rPr>
        <w:lang w:val="it-IT" w:eastAsia="en-US" w:bidi="ar-SA"/>
      </w:rPr>
    </w:lvl>
    <w:lvl w:ilvl="2" w:tplc="9474D1AA">
      <w:numFmt w:val="bullet"/>
      <w:lvlText w:val="•"/>
      <w:lvlJc w:val="left"/>
      <w:pPr>
        <w:ind w:left="2636" w:hanging="665"/>
      </w:pPr>
      <w:rPr>
        <w:lang w:val="it-IT" w:eastAsia="en-US" w:bidi="ar-SA"/>
      </w:rPr>
    </w:lvl>
    <w:lvl w:ilvl="3" w:tplc="203849A6">
      <w:numFmt w:val="bullet"/>
      <w:lvlText w:val="•"/>
      <w:lvlJc w:val="left"/>
      <w:pPr>
        <w:ind w:left="3544" w:hanging="665"/>
      </w:pPr>
      <w:rPr>
        <w:lang w:val="it-IT" w:eastAsia="en-US" w:bidi="ar-SA"/>
      </w:rPr>
    </w:lvl>
    <w:lvl w:ilvl="4" w:tplc="FC1A262E">
      <w:numFmt w:val="bullet"/>
      <w:lvlText w:val="•"/>
      <w:lvlJc w:val="left"/>
      <w:pPr>
        <w:ind w:left="4452" w:hanging="665"/>
      </w:pPr>
      <w:rPr>
        <w:lang w:val="it-IT" w:eastAsia="en-US" w:bidi="ar-SA"/>
      </w:rPr>
    </w:lvl>
    <w:lvl w:ilvl="5" w:tplc="21FACA12">
      <w:numFmt w:val="bullet"/>
      <w:lvlText w:val="•"/>
      <w:lvlJc w:val="left"/>
      <w:pPr>
        <w:ind w:left="5360" w:hanging="665"/>
      </w:pPr>
      <w:rPr>
        <w:lang w:val="it-IT" w:eastAsia="en-US" w:bidi="ar-SA"/>
      </w:rPr>
    </w:lvl>
    <w:lvl w:ilvl="6" w:tplc="99CCBC0E">
      <w:numFmt w:val="bullet"/>
      <w:lvlText w:val="•"/>
      <w:lvlJc w:val="left"/>
      <w:pPr>
        <w:ind w:left="6268" w:hanging="665"/>
      </w:pPr>
      <w:rPr>
        <w:lang w:val="it-IT" w:eastAsia="en-US" w:bidi="ar-SA"/>
      </w:rPr>
    </w:lvl>
    <w:lvl w:ilvl="7" w:tplc="1D327546">
      <w:numFmt w:val="bullet"/>
      <w:lvlText w:val="•"/>
      <w:lvlJc w:val="left"/>
      <w:pPr>
        <w:ind w:left="7176" w:hanging="665"/>
      </w:pPr>
      <w:rPr>
        <w:lang w:val="it-IT" w:eastAsia="en-US" w:bidi="ar-SA"/>
      </w:rPr>
    </w:lvl>
    <w:lvl w:ilvl="8" w:tplc="730AC368">
      <w:numFmt w:val="bullet"/>
      <w:lvlText w:val="•"/>
      <w:lvlJc w:val="left"/>
      <w:pPr>
        <w:ind w:left="8084" w:hanging="665"/>
      </w:pPr>
      <w:rPr>
        <w:lang w:val="it-IT" w:eastAsia="en-US" w:bidi="ar-SA"/>
      </w:rPr>
    </w:lvl>
  </w:abstractNum>
  <w:num w:numId="1" w16cid:durableId="10069036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0232316">
    <w:abstractNumId w:val="4"/>
    <w:lvlOverride w:ilvl="0">
      <w:startOverride w:val="1"/>
    </w:lvlOverride>
    <w:lvlOverride w:ilvl="1"/>
    <w:lvlOverride w:ilvl="2"/>
    <w:lvlOverride w:ilvl="3"/>
    <w:lvlOverride w:ilvl="4"/>
    <w:lvlOverride w:ilvl="5"/>
    <w:lvlOverride w:ilvl="6"/>
    <w:lvlOverride w:ilvl="7"/>
    <w:lvlOverride w:ilvl="8"/>
  </w:num>
  <w:num w:numId="3" w16cid:durableId="354042819">
    <w:abstractNumId w:val="2"/>
    <w:lvlOverride w:ilvl="0">
      <w:startOverride w:val="1"/>
    </w:lvlOverride>
    <w:lvlOverride w:ilvl="1"/>
    <w:lvlOverride w:ilvl="2"/>
    <w:lvlOverride w:ilvl="3"/>
    <w:lvlOverride w:ilvl="4"/>
    <w:lvlOverride w:ilvl="5"/>
    <w:lvlOverride w:ilvl="6"/>
    <w:lvlOverride w:ilvl="7"/>
    <w:lvlOverride w:ilvl="8"/>
  </w:num>
  <w:num w:numId="4" w16cid:durableId="1669212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9356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9F1"/>
    <w:rsid w:val="000127D3"/>
    <w:rsid w:val="0006029F"/>
    <w:rsid w:val="000770F9"/>
    <w:rsid w:val="000D0107"/>
    <w:rsid w:val="000F0B7C"/>
    <w:rsid w:val="002117D2"/>
    <w:rsid w:val="00225522"/>
    <w:rsid w:val="00234C25"/>
    <w:rsid w:val="002448C6"/>
    <w:rsid w:val="00252BC9"/>
    <w:rsid w:val="0026781C"/>
    <w:rsid w:val="002A6649"/>
    <w:rsid w:val="00354FB3"/>
    <w:rsid w:val="00384A62"/>
    <w:rsid w:val="003D7D31"/>
    <w:rsid w:val="0041245D"/>
    <w:rsid w:val="00420390"/>
    <w:rsid w:val="00442DA9"/>
    <w:rsid w:val="004A293F"/>
    <w:rsid w:val="004A46F2"/>
    <w:rsid w:val="004C7368"/>
    <w:rsid w:val="00511AAA"/>
    <w:rsid w:val="005B1FA9"/>
    <w:rsid w:val="005B4BE0"/>
    <w:rsid w:val="006979F1"/>
    <w:rsid w:val="006C24E0"/>
    <w:rsid w:val="006F6CB0"/>
    <w:rsid w:val="00712120"/>
    <w:rsid w:val="007236E6"/>
    <w:rsid w:val="00777BE1"/>
    <w:rsid w:val="00783CB4"/>
    <w:rsid w:val="007B35FE"/>
    <w:rsid w:val="007D5CD7"/>
    <w:rsid w:val="00815349"/>
    <w:rsid w:val="00843214"/>
    <w:rsid w:val="00882F4D"/>
    <w:rsid w:val="008B04FF"/>
    <w:rsid w:val="00962E1E"/>
    <w:rsid w:val="00963F2A"/>
    <w:rsid w:val="009C7EF9"/>
    <w:rsid w:val="009F6B38"/>
    <w:rsid w:val="00A94B43"/>
    <w:rsid w:val="00AA1263"/>
    <w:rsid w:val="00AA3429"/>
    <w:rsid w:val="00AA59B9"/>
    <w:rsid w:val="00AB5924"/>
    <w:rsid w:val="00AD4F97"/>
    <w:rsid w:val="00AF10D7"/>
    <w:rsid w:val="00B126D6"/>
    <w:rsid w:val="00B210B9"/>
    <w:rsid w:val="00B2717A"/>
    <w:rsid w:val="00B63549"/>
    <w:rsid w:val="00B91800"/>
    <w:rsid w:val="00C00574"/>
    <w:rsid w:val="00C038C2"/>
    <w:rsid w:val="00C5080B"/>
    <w:rsid w:val="00C52055"/>
    <w:rsid w:val="00CD41E2"/>
    <w:rsid w:val="00DC3632"/>
    <w:rsid w:val="00DD1822"/>
    <w:rsid w:val="00E24493"/>
    <w:rsid w:val="00E36EAE"/>
    <w:rsid w:val="00ED39D4"/>
    <w:rsid w:val="00EF277F"/>
    <w:rsid w:val="00EF7E53"/>
    <w:rsid w:val="00F32D68"/>
    <w:rsid w:val="00F366C4"/>
    <w:rsid w:val="00F37CEF"/>
    <w:rsid w:val="00F45D1B"/>
    <w:rsid w:val="00F5635F"/>
    <w:rsid w:val="00FC735F"/>
    <w:rsid w:val="00FE241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39CEB"/>
  <w15:docId w15:val="{57368684-BB0B-4A9F-9C19-7CB2F7444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783CB4"/>
    <w:pPr>
      <w:suppressAutoHyphens/>
      <w:autoSpaceDN w:val="0"/>
      <w:spacing w:after="0" w:line="240" w:lineRule="auto"/>
      <w:textAlignment w:val="baseline"/>
    </w:pPr>
    <w:rPr>
      <w:rFonts w:ascii="Calibri" w:eastAsia="Times New Roman" w:hAnsi="Calibri" w:cs="Times New Roman"/>
      <w:sz w:val="24"/>
      <w:szCs w:val="24"/>
      <w:lang w:eastAsia="ja-JP"/>
    </w:rPr>
  </w:style>
  <w:style w:type="paragraph" w:styleId="Titolo1">
    <w:name w:val="heading 1"/>
    <w:basedOn w:val="Normale"/>
    <w:link w:val="Titolo1Carattere"/>
    <w:uiPriority w:val="1"/>
    <w:qFormat/>
    <w:rsid w:val="00384A62"/>
    <w:pPr>
      <w:widowControl w:val="0"/>
      <w:suppressAutoHyphens w:val="0"/>
      <w:autoSpaceDE w:val="0"/>
      <w:ind w:left="262" w:right="246"/>
      <w:jc w:val="center"/>
      <w:textAlignment w:val="auto"/>
      <w:outlineLvl w:val="0"/>
    </w:pPr>
    <w:rPr>
      <w:rFonts w:eastAsia="Calibri" w:cs="Calibri"/>
      <w:b/>
      <w:bC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979F1"/>
    <w:pPr>
      <w:tabs>
        <w:tab w:val="center" w:pos="4819"/>
        <w:tab w:val="right" w:pos="9638"/>
      </w:tabs>
    </w:pPr>
  </w:style>
  <w:style w:type="character" w:customStyle="1" w:styleId="IntestazioneCarattere">
    <w:name w:val="Intestazione Carattere"/>
    <w:basedOn w:val="Carpredefinitoparagrafo"/>
    <w:link w:val="Intestazione"/>
    <w:uiPriority w:val="99"/>
    <w:rsid w:val="006979F1"/>
  </w:style>
  <w:style w:type="paragraph" w:styleId="Pidipagina">
    <w:name w:val="footer"/>
    <w:basedOn w:val="Normale"/>
    <w:link w:val="PidipaginaCarattere"/>
    <w:uiPriority w:val="99"/>
    <w:unhideWhenUsed/>
    <w:rsid w:val="006979F1"/>
    <w:pPr>
      <w:tabs>
        <w:tab w:val="center" w:pos="4819"/>
        <w:tab w:val="right" w:pos="9638"/>
      </w:tabs>
    </w:pPr>
  </w:style>
  <w:style w:type="character" w:customStyle="1" w:styleId="PidipaginaCarattere">
    <w:name w:val="Piè di pagina Carattere"/>
    <w:basedOn w:val="Carpredefinitoparagrafo"/>
    <w:link w:val="Pidipagina"/>
    <w:uiPriority w:val="99"/>
    <w:rsid w:val="006979F1"/>
  </w:style>
  <w:style w:type="paragraph" w:customStyle="1" w:styleId="msopersonalname">
    <w:name w:val="msopersonalname"/>
    <w:rsid w:val="006979F1"/>
    <w:pPr>
      <w:spacing w:after="0" w:line="240" w:lineRule="auto"/>
    </w:pPr>
    <w:rPr>
      <w:rFonts w:ascii="OCR A Extended" w:eastAsia="Times New Roman" w:hAnsi="OCR A Extended" w:cs="Times New Roman"/>
      <w:b/>
      <w:bCs/>
      <w:color w:val="000000"/>
      <w:kern w:val="28"/>
      <w:sz w:val="18"/>
      <w:szCs w:val="18"/>
      <w:lang w:eastAsia="it-IT"/>
    </w:rPr>
  </w:style>
  <w:style w:type="character" w:styleId="Collegamentoipertestuale">
    <w:name w:val="Hyperlink"/>
    <w:basedOn w:val="Carpredefinitoparagrafo"/>
    <w:uiPriority w:val="99"/>
    <w:semiHidden/>
    <w:unhideWhenUsed/>
    <w:rsid w:val="006979F1"/>
    <w:rPr>
      <w:color w:val="339999"/>
      <w:u w:val="single"/>
    </w:rPr>
  </w:style>
  <w:style w:type="paragraph" w:styleId="Testofumetto">
    <w:name w:val="Balloon Text"/>
    <w:basedOn w:val="Normale"/>
    <w:link w:val="TestofumettoCarattere"/>
    <w:uiPriority w:val="99"/>
    <w:semiHidden/>
    <w:unhideWhenUsed/>
    <w:rsid w:val="007236E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236E6"/>
    <w:rPr>
      <w:rFonts w:ascii="Tahoma" w:hAnsi="Tahoma" w:cs="Tahoma"/>
      <w:sz w:val="16"/>
      <w:szCs w:val="16"/>
    </w:rPr>
  </w:style>
  <w:style w:type="paragraph" w:styleId="NormaleWeb">
    <w:name w:val="Normal (Web)"/>
    <w:basedOn w:val="Normale"/>
    <w:rsid w:val="00783CB4"/>
    <w:pPr>
      <w:spacing w:before="100" w:after="100"/>
    </w:pPr>
    <w:rPr>
      <w:rFonts w:ascii="Times New Roman" w:hAnsi="Times New Roman"/>
    </w:rPr>
  </w:style>
  <w:style w:type="character" w:customStyle="1" w:styleId="Titolo1Carattere">
    <w:name w:val="Titolo 1 Carattere"/>
    <w:basedOn w:val="Carpredefinitoparagrafo"/>
    <w:link w:val="Titolo1"/>
    <w:uiPriority w:val="1"/>
    <w:rsid w:val="00384A62"/>
    <w:rPr>
      <w:rFonts w:ascii="Calibri" w:eastAsia="Calibri" w:hAnsi="Calibri" w:cs="Calibri"/>
      <w:b/>
      <w:bCs/>
    </w:rPr>
  </w:style>
  <w:style w:type="paragraph" w:styleId="Titolo">
    <w:name w:val="Title"/>
    <w:basedOn w:val="Normale"/>
    <w:link w:val="TitoloCarattere"/>
    <w:uiPriority w:val="1"/>
    <w:qFormat/>
    <w:rsid w:val="00384A62"/>
    <w:pPr>
      <w:widowControl w:val="0"/>
      <w:suppressAutoHyphens w:val="0"/>
      <w:autoSpaceDE w:val="0"/>
      <w:ind w:left="262" w:right="297"/>
      <w:jc w:val="center"/>
      <w:textAlignment w:val="auto"/>
    </w:pPr>
    <w:rPr>
      <w:rFonts w:eastAsia="Calibri" w:cs="Calibri"/>
      <w:b/>
      <w:bCs/>
      <w:sz w:val="32"/>
      <w:szCs w:val="32"/>
      <w:lang w:eastAsia="en-US"/>
    </w:rPr>
  </w:style>
  <w:style w:type="character" w:customStyle="1" w:styleId="TitoloCarattere">
    <w:name w:val="Titolo Carattere"/>
    <w:basedOn w:val="Carpredefinitoparagrafo"/>
    <w:link w:val="Titolo"/>
    <w:uiPriority w:val="1"/>
    <w:rsid w:val="00384A62"/>
    <w:rPr>
      <w:rFonts w:ascii="Calibri" w:eastAsia="Calibri" w:hAnsi="Calibri" w:cs="Calibri"/>
      <w:b/>
      <w:bCs/>
      <w:sz w:val="32"/>
      <w:szCs w:val="32"/>
    </w:rPr>
  </w:style>
  <w:style w:type="paragraph" w:styleId="Corpotesto">
    <w:name w:val="Body Text"/>
    <w:basedOn w:val="Normale"/>
    <w:link w:val="CorpotestoCarattere"/>
    <w:uiPriority w:val="1"/>
    <w:unhideWhenUsed/>
    <w:qFormat/>
    <w:rsid w:val="00384A62"/>
    <w:pPr>
      <w:widowControl w:val="0"/>
      <w:suppressAutoHyphens w:val="0"/>
      <w:autoSpaceDE w:val="0"/>
      <w:textAlignment w:val="auto"/>
    </w:pPr>
    <w:rPr>
      <w:rFonts w:eastAsia="Calibri" w:cs="Calibri"/>
      <w:sz w:val="22"/>
      <w:szCs w:val="22"/>
      <w:lang w:eastAsia="en-US"/>
    </w:rPr>
  </w:style>
  <w:style w:type="character" w:customStyle="1" w:styleId="CorpotestoCarattere">
    <w:name w:val="Corpo testo Carattere"/>
    <w:basedOn w:val="Carpredefinitoparagrafo"/>
    <w:link w:val="Corpotesto"/>
    <w:uiPriority w:val="1"/>
    <w:rsid w:val="00384A62"/>
    <w:rPr>
      <w:rFonts w:ascii="Calibri" w:eastAsia="Calibri" w:hAnsi="Calibri" w:cs="Calibri"/>
    </w:rPr>
  </w:style>
  <w:style w:type="paragraph" w:styleId="Paragrafoelenco">
    <w:name w:val="List Paragraph"/>
    <w:basedOn w:val="Normale"/>
    <w:uiPriority w:val="34"/>
    <w:qFormat/>
    <w:rsid w:val="00384A62"/>
    <w:pPr>
      <w:widowControl w:val="0"/>
      <w:suppressAutoHyphens w:val="0"/>
      <w:autoSpaceDE w:val="0"/>
      <w:spacing w:before="1"/>
      <w:ind w:left="820" w:hanging="665"/>
      <w:textAlignment w:val="auto"/>
    </w:pPr>
    <w:rPr>
      <w:rFonts w:eastAsia="Calibri" w:cs="Calibri"/>
      <w:sz w:val="22"/>
      <w:szCs w:val="22"/>
      <w:lang w:eastAsia="en-US"/>
    </w:rPr>
  </w:style>
  <w:style w:type="character" w:styleId="Enfasicorsivo">
    <w:name w:val="Emphasis"/>
    <w:basedOn w:val="Carpredefinitoparagrafo"/>
    <w:uiPriority w:val="20"/>
    <w:qFormat/>
    <w:rsid w:val="00A94B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95977">
      <w:bodyDiv w:val="1"/>
      <w:marLeft w:val="0"/>
      <w:marRight w:val="0"/>
      <w:marTop w:val="0"/>
      <w:marBottom w:val="0"/>
      <w:divBdr>
        <w:top w:val="none" w:sz="0" w:space="0" w:color="auto"/>
        <w:left w:val="none" w:sz="0" w:space="0" w:color="auto"/>
        <w:bottom w:val="none" w:sz="0" w:space="0" w:color="auto"/>
        <w:right w:val="none" w:sz="0" w:space="0" w:color="auto"/>
      </w:divBdr>
    </w:div>
    <w:div w:id="91751543">
      <w:bodyDiv w:val="1"/>
      <w:marLeft w:val="0"/>
      <w:marRight w:val="0"/>
      <w:marTop w:val="0"/>
      <w:marBottom w:val="0"/>
      <w:divBdr>
        <w:top w:val="none" w:sz="0" w:space="0" w:color="auto"/>
        <w:left w:val="none" w:sz="0" w:space="0" w:color="auto"/>
        <w:bottom w:val="none" w:sz="0" w:space="0" w:color="auto"/>
        <w:right w:val="none" w:sz="0" w:space="0" w:color="auto"/>
      </w:divBdr>
    </w:div>
    <w:div w:id="253321309">
      <w:bodyDiv w:val="1"/>
      <w:marLeft w:val="0"/>
      <w:marRight w:val="0"/>
      <w:marTop w:val="0"/>
      <w:marBottom w:val="0"/>
      <w:divBdr>
        <w:top w:val="none" w:sz="0" w:space="0" w:color="auto"/>
        <w:left w:val="none" w:sz="0" w:space="0" w:color="auto"/>
        <w:bottom w:val="none" w:sz="0" w:space="0" w:color="auto"/>
        <w:right w:val="none" w:sz="0" w:space="0" w:color="auto"/>
      </w:divBdr>
    </w:div>
    <w:div w:id="299582794">
      <w:bodyDiv w:val="1"/>
      <w:marLeft w:val="0"/>
      <w:marRight w:val="0"/>
      <w:marTop w:val="0"/>
      <w:marBottom w:val="0"/>
      <w:divBdr>
        <w:top w:val="none" w:sz="0" w:space="0" w:color="auto"/>
        <w:left w:val="none" w:sz="0" w:space="0" w:color="auto"/>
        <w:bottom w:val="none" w:sz="0" w:space="0" w:color="auto"/>
        <w:right w:val="none" w:sz="0" w:space="0" w:color="auto"/>
      </w:divBdr>
    </w:div>
    <w:div w:id="203773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egreteria@francescoassisicarloacutisaward.com" TargetMode="External"/><Relationship Id="rId4" Type="http://schemas.openxmlformats.org/officeDocument/2006/relationships/settings" Target="settings.xml"/><Relationship Id="rId9" Type="http://schemas.openxmlformats.org/officeDocument/2006/relationships/hyperlink" Target="http://www.francisofassisicarloacutisaward.com/"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05011-CFB1-4B3A-91DB-39D215A70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2296</Words>
  <Characters>13088</Characters>
  <Application>Microsoft Office Word</Application>
  <DocSecurity>0</DocSecurity>
  <Lines>109</Lines>
  <Paragraphs>30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Fiorelli</dc:creator>
  <cp:keywords/>
  <dc:description/>
  <cp:lastModifiedBy>Anthony Figueiredo</cp:lastModifiedBy>
  <cp:revision>2</cp:revision>
  <cp:lastPrinted>2020-06-01T09:40:00Z</cp:lastPrinted>
  <dcterms:created xsi:type="dcterms:W3CDTF">2026-08-16T12:15:00Z</dcterms:created>
  <dcterms:modified xsi:type="dcterms:W3CDTF">2026-08-16T12:15:00Z</dcterms:modified>
</cp:coreProperties>
</file>